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C98CC" w14:textId="77777777" w:rsidR="009706DF" w:rsidRDefault="00AE40AB">
      <w:pPr>
        <w:pStyle w:val="Standard"/>
        <w:jc w:val="center"/>
      </w:pPr>
      <w:r>
        <w:rPr>
          <w:rFonts w:ascii="Times New Roman" w:hAnsi="Times New Roman"/>
          <w:b/>
          <w:sz w:val="24"/>
          <w:szCs w:val="24"/>
        </w:rPr>
        <w:t>Hlásenie k miestnej dani za ubytovanie</w:t>
      </w:r>
    </w:p>
    <w:p w14:paraId="567EA080" w14:textId="77777777" w:rsidR="009706DF" w:rsidRDefault="009706DF">
      <w:pPr>
        <w:pStyle w:val="Standard"/>
        <w:jc w:val="both"/>
        <w:rPr>
          <w:rFonts w:ascii="Times New Roman" w:hAnsi="Times New Roman"/>
          <w:b/>
          <w:sz w:val="24"/>
          <w:szCs w:val="24"/>
        </w:rPr>
      </w:pPr>
    </w:p>
    <w:p w14:paraId="52E038E6" w14:textId="77777777" w:rsidR="009706DF" w:rsidRDefault="00AE40AB">
      <w:pPr>
        <w:pStyle w:val="Standard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Platiteľ dane</w:t>
      </w:r>
    </w:p>
    <w:p w14:paraId="7EF3A6B1" w14:textId="77777777" w:rsidR="009706DF" w:rsidRDefault="00AE40AB">
      <w:pPr>
        <w:pStyle w:val="Standard"/>
        <w:tabs>
          <w:tab w:val="left" w:pos="284"/>
        </w:tabs>
        <w:autoSpaceDE w:val="0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Meno a priezvisko/obchodné meno* ...............................................................................................</w:t>
      </w:r>
    </w:p>
    <w:p w14:paraId="644EDE04" w14:textId="77777777" w:rsidR="009706DF" w:rsidRDefault="00AE40AB">
      <w:pPr>
        <w:pStyle w:val="Standard"/>
        <w:tabs>
          <w:tab w:val="left" w:pos="284"/>
        </w:tabs>
        <w:autoSpaceDE w:val="0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Adresa/sídlo spoločnosti*  .............................................................................................................</w:t>
      </w:r>
    </w:p>
    <w:p w14:paraId="40A83A43" w14:textId="77777777" w:rsidR="009706DF" w:rsidRDefault="00AE40AB">
      <w:pPr>
        <w:pStyle w:val="Standard"/>
        <w:tabs>
          <w:tab w:val="left" w:pos="284"/>
        </w:tabs>
        <w:autoSpaceDE w:val="0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Telefónne číslo ............................................................................ email  .......................................</w:t>
      </w:r>
    </w:p>
    <w:p w14:paraId="10CFEB05" w14:textId="77777777" w:rsidR="009706DF" w:rsidRDefault="009706DF">
      <w:pPr>
        <w:pStyle w:val="Standard"/>
        <w:jc w:val="both"/>
        <w:rPr>
          <w:rFonts w:ascii="Times New Roman" w:hAnsi="Times New Roman"/>
          <w:sz w:val="24"/>
          <w:szCs w:val="24"/>
        </w:rPr>
      </w:pPr>
    </w:p>
    <w:p w14:paraId="1377C7A8" w14:textId="77777777" w:rsidR="009706DF" w:rsidRDefault="00AE40AB">
      <w:pPr>
        <w:pStyle w:val="Standard"/>
        <w:jc w:val="center"/>
      </w:pPr>
      <w:r>
        <w:rPr>
          <w:rFonts w:ascii="Times New Roman" w:hAnsi="Times New Roman"/>
          <w:b/>
          <w:sz w:val="24"/>
          <w:szCs w:val="24"/>
        </w:rPr>
        <w:t>Obdobie</w:t>
      </w:r>
      <w:r>
        <w:rPr>
          <w:rFonts w:ascii="Times New Roman" w:hAnsi="Times New Roman"/>
          <w:b/>
          <w:sz w:val="24"/>
          <w:szCs w:val="24"/>
        </w:rPr>
        <w:tab/>
        <w:t xml:space="preserve">od </w:t>
      </w:r>
      <w:r>
        <w:rPr>
          <w:rFonts w:ascii="Times New Roman" w:hAnsi="Times New Roman"/>
          <w:sz w:val="24"/>
          <w:szCs w:val="24"/>
        </w:rPr>
        <w:t xml:space="preserve">................................... </w:t>
      </w:r>
      <w:r>
        <w:rPr>
          <w:rFonts w:ascii="Times New Roman" w:hAnsi="Times New Roman"/>
          <w:b/>
          <w:sz w:val="24"/>
          <w:szCs w:val="24"/>
        </w:rPr>
        <w:t xml:space="preserve"> do </w:t>
      </w:r>
      <w:r>
        <w:rPr>
          <w:rFonts w:ascii="Times New Roman" w:hAnsi="Times New Roman"/>
          <w:sz w:val="24"/>
          <w:szCs w:val="24"/>
        </w:rPr>
        <w:t>....................................</w:t>
      </w:r>
    </w:p>
    <w:p w14:paraId="75332B47" w14:textId="77777777" w:rsidR="009706DF" w:rsidRDefault="009706DF">
      <w:pPr>
        <w:pStyle w:val="Standard"/>
        <w:rPr>
          <w:rFonts w:ascii="Times New Roman" w:hAnsi="Times New Roman"/>
          <w:sz w:val="24"/>
          <w:szCs w:val="24"/>
        </w:rPr>
      </w:pPr>
    </w:p>
    <w:p w14:paraId="47104C49" w14:textId="77777777" w:rsidR="009706DF" w:rsidRDefault="00AE40AB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Ubytovacie zariadenie, umiestnenie: ...............................................................................................</w:t>
      </w:r>
    </w:p>
    <w:p w14:paraId="574B7259" w14:textId="77777777" w:rsidR="009706DF" w:rsidRDefault="00AE40AB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Počet ubytovaných osôb   /osoby podliehajúce dani/   .....................................................................</w:t>
      </w:r>
    </w:p>
    <w:p w14:paraId="046E9468" w14:textId="77777777" w:rsidR="009706DF" w:rsidRDefault="00AE40AB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Počet prenocovaní    ......................................................................................................................</w:t>
      </w:r>
    </w:p>
    <w:p w14:paraId="2140059E" w14:textId="77777777" w:rsidR="009706DF" w:rsidRDefault="00AE40AB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Miestna daň za ubytovanie   </w:t>
      </w:r>
    </w:p>
    <w:p w14:paraId="30243BD7" w14:textId="77777777" w:rsidR="009706DF" w:rsidRDefault="00AE40AB">
      <w:pPr>
        <w:pStyle w:val="Standard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Sadzba dane  : 0,50 EUR/osoba a prenocovanie.............................................................................</w:t>
      </w:r>
    </w:p>
    <w:p w14:paraId="79187ED8" w14:textId="77777777" w:rsidR="009706DF" w:rsidRDefault="009706DF">
      <w:pPr>
        <w:pStyle w:val="Standard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BC71935" w14:textId="77777777" w:rsidR="009706DF" w:rsidRDefault="009706DF">
      <w:pPr>
        <w:pStyle w:val="Standard"/>
        <w:autoSpaceDE w:val="0"/>
        <w:jc w:val="both"/>
        <w:rPr>
          <w:rFonts w:ascii="Times New Roman" w:hAnsi="Times New Roman"/>
          <w:sz w:val="24"/>
          <w:szCs w:val="24"/>
        </w:rPr>
      </w:pPr>
    </w:p>
    <w:p w14:paraId="601EE017" w14:textId="77777777" w:rsidR="009706DF" w:rsidRDefault="00AE40AB">
      <w:pPr>
        <w:pStyle w:val="Standard"/>
        <w:autoSpaceDE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............................. dňa .............................</w:t>
      </w:r>
    </w:p>
    <w:p w14:paraId="1B87CA65" w14:textId="77777777" w:rsidR="009706DF" w:rsidRDefault="009706DF">
      <w:pPr>
        <w:pStyle w:val="Standard"/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</w:p>
    <w:p w14:paraId="436C37B8" w14:textId="77777777" w:rsidR="009706DF" w:rsidRDefault="009706DF">
      <w:pPr>
        <w:pStyle w:val="Standard"/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</w:p>
    <w:p w14:paraId="29A25C12" w14:textId="77777777" w:rsidR="009706DF" w:rsidRDefault="00AE40AB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.....................................</w:t>
      </w:r>
    </w:p>
    <w:p w14:paraId="54B2EA4A" w14:textId="77777777" w:rsidR="009706DF" w:rsidRDefault="00AE40AB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podpis platiteľa dane**</w:t>
      </w:r>
    </w:p>
    <w:p w14:paraId="6ED30B39" w14:textId="77777777" w:rsidR="009706DF" w:rsidRDefault="009706DF">
      <w:pPr>
        <w:pStyle w:val="Standard"/>
        <w:jc w:val="both"/>
        <w:rPr>
          <w:rFonts w:ascii="Times New Roman" w:hAnsi="Times New Roman"/>
          <w:b/>
          <w:sz w:val="24"/>
          <w:szCs w:val="24"/>
        </w:rPr>
      </w:pPr>
    </w:p>
    <w:p w14:paraId="31626A97" w14:textId="77777777" w:rsidR="009706DF" w:rsidRDefault="00AE40AB">
      <w:pPr>
        <w:pStyle w:val="Standard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Poznámka</w:t>
      </w:r>
    </w:p>
    <w:p w14:paraId="279FF774" w14:textId="77777777" w:rsidR="009706DF" w:rsidRDefault="00AE40AB">
      <w:pPr>
        <w:pStyle w:val="Zkladntext2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Podľa platného VZN obce Likavka č. 04/2023 o miestnych daniach a miestnom poplatku za komunálne odpady a drobné stavebné odpady je platiteľ dane  povinný doručiť „Hlásenie“ k miestnej dani za ubytovanie s vypočítanou sumou dane na  Obecný úrad Likavka k 31.01 zdaňovacieho obdobia.</w:t>
      </w:r>
    </w:p>
    <w:p w14:paraId="3EE4D364" w14:textId="77777777" w:rsidR="009706DF" w:rsidRDefault="00AE40AB">
      <w:pPr>
        <w:pStyle w:val="Zkladntext2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prípade zmien v daňovej povinnosti alebo jej zániku, je platiteľ dane povinný nové skutočnosti oznámiť do 15 dní odo dňa ich vzniku.</w:t>
      </w:r>
    </w:p>
    <w:p w14:paraId="6B8E6A48" w14:textId="77777777" w:rsidR="009706DF" w:rsidRDefault="009706DF">
      <w:pPr>
        <w:pStyle w:val="Zkladntext2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904CE2" w14:textId="77777777" w:rsidR="009706DF" w:rsidRDefault="009706DF">
      <w:pPr>
        <w:pStyle w:val="Zkladntext2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E25657" w14:textId="77777777" w:rsidR="009706DF" w:rsidRDefault="00AE40AB">
      <w:pPr>
        <w:pStyle w:val="Zkladntext2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*nehodiace sa prečiarknite</w:t>
      </w:r>
    </w:p>
    <w:p w14:paraId="31171216" w14:textId="77777777" w:rsidR="009706DF" w:rsidRDefault="00AE40AB">
      <w:pPr>
        <w:pStyle w:val="Standard"/>
        <w:spacing w:before="144" w:after="144" w:line="240" w:lineRule="auto"/>
        <w:jc w:val="both"/>
      </w:pPr>
      <w:r>
        <w:rPr>
          <w:rFonts w:ascii="Times New Roman" w:hAnsi="Times New Roman"/>
          <w:sz w:val="24"/>
          <w:szCs w:val="24"/>
        </w:rPr>
        <w:t>**u právnických osôb odtlačok pečiatky, meno priezvisko, funkcia a podpis oprávnenej osoby</w:t>
      </w:r>
    </w:p>
    <w:sectPr w:rsidR="009706DF">
      <w:footerReference w:type="default" r:id="rId7"/>
      <w:pgSz w:w="11906" w:h="16838"/>
      <w:pgMar w:top="1985" w:right="851" w:bottom="1418" w:left="1134" w:header="1304" w:footer="102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E0CB6" w14:textId="77777777" w:rsidR="00AE40AB" w:rsidRDefault="00AE40AB">
      <w:pPr>
        <w:rPr>
          <w:rFonts w:hint="eastAsia"/>
        </w:rPr>
      </w:pPr>
      <w:r>
        <w:separator/>
      </w:r>
    </w:p>
  </w:endnote>
  <w:endnote w:type="continuationSeparator" w:id="0">
    <w:p w14:paraId="3E0CF8A4" w14:textId="77777777" w:rsidR="00AE40AB" w:rsidRDefault="00AE40A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heSansOffice">
    <w:altName w:val="Calibri"/>
    <w:charset w:val="00"/>
    <w:family w:val="swiss"/>
    <w:pitch w:val="variable"/>
  </w:font>
  <w:font w:name="TheSansOffice-Bold, Arial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75C3A" w14:textId="52ED66B2" w:rsidR="00AE40AB" w:rsidRDefault="00B930F6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4DDC173" wp14:editId="687B07F6">
              <wp:simplePos x="0" y="0"/>
              <wp:positionH relativeFrom="column">
                <wp:posOffset>4528185</wp:posOffset>
              </wp:positionH>
              <wp:positionV relativeFrom="paragraph">
                <wp:posOffset>204470</wp:posOffset>
              </wp:positionV>
              <wp:extent cx="243840" cy="571500"/>
              <wp:effectExtent l="0" t="0" r="0" b="0"/>
              <wp:wrapNone/>
              <wp:docPr id="684900928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84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A535621" w14:textId="77777777" w:rsidR="00AE40AB" w:rsidRDefault="00AE40AB">
                          <w:pPr>
                            <w:pStyle w:val="Standard"/>
                            <w:autoSpaceDE w:val="0"/>
                            <w:spacing w:after="0" w:line="240" w:lineRule="auto"/>
                            <w:rPr>
                              <w:rFonts w:ascii="TheSansOffice" w:hAnsi="TheSansOffice" w:cs="TheSansOffice-Bold, Arial"/>
                              <w:bCs/>
                              <w:sz w:val="16"/>
                              <w:szCs w:val="16"/>
                              <w:lang w:eastAsia="sk-SK"/>
                            </w:rPr>
                          </w:pPr>
                        </w:p>
                        <w:p w14:paraId="6A1C2BD8" w14:textId="77777777" w:rsidR="00AE40AB" w:rsidRDefault="00AE40AB">
                          <w:pPr>
                            <w:pStyle w:val="Standard"/>
                            <w:autoSpaceDE w:val="0"/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  <w:lang w:eastAsia="sk-SK"/>
                            </w:rPr>
                          </w:pPr>
                        </w:p>
                      </w:txbxContent>
                    </wps:txbx>
                    <wps:bodyPr vert="horz" wrap="none" lIns="92162" tIns="46442" rIns="92162" bIns="46442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DDC17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356.55pt;margin-top:16.1pt;width:19.2pt;height:45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" filled="f" stroked="f">
              <v:textbox inset="2.56006mm,1.2901mm,2.56006mm,1.2901mm">
                <w:txbxContent>
                  <w:p w14:paraId="7A535621" w14:textId="77777777" w:rsidR="00AE40AB" w:rsidRDefault="00AE40AB">
                    <w:pPr>
                      <w:pStyle w:val="Standard"/>
                      <w:autoSpaceDE w:val="0"/>
                      <w:spacing w:after="0" w:line="240" w:lineRule="auto"/>
                      <w:rPr>
                        <w:rFonts w:ascii="TheSansOffice" w:hAnsi="TheSansOffice" w:cs="TheSansOffice-Bold, Arial"/>
                        <w:bCs/>
                        <w:sz w:val="16"/>
                        <w:szCs w:val="16"/>
                        <w:lang w:eastAsia="sk-SK"/>
                      </w:rPr>
                    </w:pPr>
                  </w:p>
                  <w:p w14:paraId="6A1C2BD8" w14:textId="77777777" w:rsidR="00AE40AB" w:rsidRDefault="00AE40AB">
                    <w:pPr>
                      <w:pStyle w:val="Standard"/>
                      <w:autoSpaceDE w:val="0"/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  <w:lang w:eastAsia="sk-SK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A2DCB" w14:textId="77777777" w:rsidR="00AE40AB" w:rsidRDefault="00AE40A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B1F0420" w14:textId="77777777" w:rsidR="00AE40AB" w:rsidRDefault="00AE40A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8058E"/>
    <w:multiLevelType w:val="multilevel"/>
    <w:tmpl w:val="A4B08412"/>
    <w:styleLink w:val="WW8Num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AB721B1"/>
    <w:multiLevelType w:val="multilevel"/>
    <w:tmpl w:val="9D50A9DA"/>
    <w:styleLink w:val="WW8Num1"/>
    <w:lvl w:ilvl="0">
      <w:start w:val="50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6320B73"/>
    <w:multiLevelType w:val="multilevel"/>
    <w:tmpl w:val="DC9A8040"/>
    <w:styleLink w:val="WW8Num4"/>
    <w:lvl w:ilvl="0">
      <w:start w:val="50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95260"/>
    <w:multiLevelType w:val="multilevel"/>
    <w:tmpl w:val="D36426C8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215963759">
    <w:abstractNumId w:val="1"/>
  </w:num>
  <w:num w:numId="2" w16cid:durableId="893272848">
    <w:abstractNumId w:val="3"/>
  </w:num>
  <w:num w:numId="3" w16cid:durableId="1954090190">
    <w:abstractNumId w:val="0"/>
  </w:num>
  <w:num w:numId="4" w16cid:durableId="1812669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6DF"/>
    <w:rsid w:val="009706DF"/>
    <w:rsid w:val="00AE40AB"/>
    <w:rsid w:val="00B930F6"/>
    <w:rsid w:val="00D6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5236E281"/>
  <w15:docId w15:val="{232F30D6-0A66-4797-86AD-AA031B87A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Standard"/>
    <w:next w:val="Standard"/>
    <w:uiPriority w:val="9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caps/>
      <w:sz w:val="28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Zoznam">
    <w:name w:val="List"/>
    <w:basedOn w:val="Textbody"/>
    <w:rPr>
      <w:rFonts w:cs="Arial"/>
      <w:sz w:val="24"/>
    </w:rPr>
  </w:style>
  <w:style w:type="paragraph" w:styleId="Po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Hlavika">
    <w:name w:val="header"/>
    <w:basedOn w:val="Standard"/>
  </w:style>
  <w:style w:type="paragraph" w:styleId="Pta">
    <w:name w:val="footer"/>
    <w:basedOn w:val="Standard"/>
  </w:style>
  <w:style w:type="paragraph" w:styleId="Textbubliny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Textbody"/>
    <w:pPr>
      <w:widowControl w:val="0"/>
      <w:suppressLineNumbers/>
      <w:spacing w:line="240" w:lineRule="auto"/>
    </w:pPr>
    <w:rPr>
      <w:rFonts w:ascii="Times New Roman" w:eastAsia="Lucida Sans Unicode" w:hAnsi="Times New Roman"/>
      <w:sz w:val="24"/>
      <w:szCs w:val="20"/>
      <w:lang w:val="en-US"/>
    </w:rPr>
  </w:style>
  <w:style w:type="paragraph" w:styleId="Bezriadkovania">
    <w:name w:val="No Spacing"/>
    <w:pPr>
      <w:suppressAutoHyphens/>
      <w:autoSpaceDN w:val="0"/>
      <w:textAlignment w:val="baseline"/>
    </w:pPr>
    <w:rPr>
      <w:rFonts w:ascii="TheSansOffice" w:eastAsia="Calibri" w:hAnsi="TheSansOffice" w:cs="TheSansOffice"/>
      <w:kern w:val="3"/>
      <w:sz w:val="22"/>
      <w:szCs w:val="22"/>
      <w:lang w:eastAsia="zh-CN"/>
    </w:rPr>
  </w:style>
  <w:style w:type="paragraph" w:customStyle="1" w:styleId="nadpis3">
    <w:name w:val="nadpis 3"/>
    <w:next w:val="Standard"/>
    <w:pPr>
      <w:widowControl w:val="0"/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 w:cs="Times New Roman"/>
      <w:b/>
      <w:kern w:val="3"/>
      <w:sz w:val="24"/>
      <w:lang w:val="cs-CZ" w:eastAsia="zh-CN"/>
    </w:rPr>
  </w:style>
  <w:style w:type="paragraph" w:styleId="Odsekzoznamu">
    <w:name w:val="List Paragraph"/>
    <w:basedOn w:val="Standard"/>
    <w:pPr>
      <w:ind w:left="720"/>
    </w:pPr>
    <w:rPr>
      <w:rFonts w:ascii="TheSansOffice" w:hAnsi="TheSansOffice"/>
    </w:rPr>
  </w:style>
  <w:style w:type="paragraph" w:customStyle="1" w:styleId="Zkladntext">
    <w:name w:val="Základní text"/>
    <w:basedOn w:val="Standard"/>
    <w:pPr>
      <w:widowControl w:val="0"/>
      <w:spacing w:after="0" w:line="288" w:lineRule="auto"/>
    </w:pPr>
    <w:rPr>
      <w:rFonts w:ascii="TheSansOffice" w:eastAsia="Times New Roman" w:hAnsi="TheSansOffice" w:cs="TheSansOffice"/>
      <w:sz w:val="24"/>
      <w:szCs w:val="20"/>
    </w:rPr>
  </w:style>
  <w:style w:type="paragraph" w:styleId="Zkladntext2">
    <w:name w:val="Body Text 2"/>
    <w:basedOn w:val="Standard"/>
    <w:pPr>
      <w:spacing w:after="120" w:line="480" w:lineRule="auto"/>
    </w:pPr>
  </w:style>
  <w:style w:type="paragraph" w:styleId="Zkladntext3">
    <w:name w:val="Body Text 3"/>
    <w:basedOn w:val="Standard"/>
    <w:pPr>
      <w:spacing w:after="120"/>
    </w:pPr>
    <w:rPr>
      <w:sz w:val="16"/>
      <w:szCs w:val="16"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HlavikaChar">
    <w:name w:val="Hlavička Char"/>
    <w:rPr>
      <w:sz w:val="22"/>
      <w:szCs w:val="22"/>
    </w:rPr>
  </w:style>
  <w:style w:type="character" w:customStyle="1" w:styleId="PtaChar">
    <w:name w:val="Päta Char"/>
    <w:rPr>
      <w:sz w:val="22"/>
      <w:szCs w:val="22"/>
    </w:rPr>
  </w:style>
  <w:style w:type="character" w:customStyle="1" w:styleId="TextbublinyChar">
    <w:name w:val="Text bubliny Char"/>
    <w:rPr>
      <w:rFonts w:ascii="Tahoma" w:eastAsia="Tahoma" w:hAnsi="Tahoma" w:cs="Tahoma"/>
      <w:sz w:val="16"/>
      <w:szCs w:val="16"/>
    </w:rPr>
  </w:style>
  <w:style w:type="character" w:customStyle="1" w:styleId="ZkladntextChar">
    <w:name w:val="Základný text Char"/>
    <w:rPr>
      <w:sz w:val="22"/>
      <w:szCs w:val="22"/>
    </w:rPr>
  </w:style>
  <w:style w:type="character" w:customStyle="1" w:styleId="Nadpis1Char">
    <w:name w:val="Nadpis 1 Char"/>
    <w:rPr>
      <w:rFonts w:ascii="Times New Roman" w:eastAsia="Times New Roman" w:hAnsi="Times New Roman" w:cs="Times New Roman"/>
      <w:b/>
      <w:bCs/>
      <w:caps/>
      <w:sz w:val="28"/>
      <w:szCs w:val="24"/>
    </w:rPr>
  </w:style>
  <w:style w:type="character" w:customStyle="1" w:styleId="Zkladntext2Char">
    <w:name w:val="Základný text 2 Char"/>
    <w:rPr>
      <w:sz w:val="22"/>
      <w:szCs w:val="22"/>
    </w:rPr>
  </w:style>
  <w:style w:type="character" w:customStyle="1" w:styleId="Zkladntext3Char">
    <w:name w:val="Základný text 3 Char"/>
    <w:rPr>
      <w:sz w:val="16"/>
      <w:szCs w:val="16"/>
    </w:rPr>
  </w:style>
  <w:style w:type="character" w:customStyle="1" w:styleId="StrongEmphasis">
    <w:name w:val="Strong Emphasis"/>
    <w:rPr>
      <w:b/>
      <w:bCs/>
    </w:rPr>
  </w:style>
  <w:style w:type="numbering" w:customStyle="1" w:styleId="WW8Num1">
    <w:name w:val="WW8Num1"/>
    <w:basedOn w:val="Bezzoznamu"/>
    <w:pPr>
      <w:numPr>
        <w:numId w:val="1"/>
      </w:numPr>
    </w:pPr>
  </w:style>
  <w:style w:type="numbering" w:customStyle="1" w:styleId="WW8Num2">
    <w:name w:val="WW8Num2"/>
    <w:basedOn w:val="Bezzoznamu"/>
    <w:pPr>
      <w:numPr>
        <w:numId w:val="2"/>
      </w:numPr>
    </w:pPr>
  </w:style>
  <w:style w:type="numbering" w:customStyle="1" w:styleId="WW8Num3">
    <w:name w:val="WW8Num3"/>
    <w:basedOn w:val="Bezzoznamu"/>
    <w:pPr>
      <w:numPr>
        <w:numId w:val="3"/>
      </w:numPr>
    </w:pPr>
  </w:style>
  <w:style w:type="numbering" w:customStyle="1" w:styleId="WW8Num4">
    <w:name w:val="WW8Num4"/>
    <w:basedOn w:val="Bezzoznamu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Minko</dc:creator>
  <cp:keywords/>
  <cp:lastModifiedBy>Zuzana Halušková</cp:lastModifiedBy>
  <cp:revision>2</cp:revision>
  <cp:lastPrinted>2019-08-09T06:08:00Z</cp:lastPrinted>
  <dcterms:created xsi:type="dcterms:W3CDTF">2024-01-19T08:53:00Z</dcterms:created>
  <dcterms:modified xsi:type="dcterms:W3CDTF">2024-01-19T08:53:00Z</dcterms:modified>
</cp:coreProperties>
</file>