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8187" w14:textId="6682B343" w:rsidR="00FF3A42" w:rsidRDefault="005F6E79" w:rsidP="005F6E79">
      <w:pPr>
        <w:pStyle w:val="Nadpis1"/>
        <w:ind w:left="3119" w:right="2931"/>
      </w:pPr>
      <w:r>
        <w:t xml:space="preserve">ČESTNÉ </w:t>
      </w:r>
      <w:r w:rsidR="00FF3A42">
        <w:t>VYHLÁSENIE</w:t>
      </w:r>
    </w:p>
    <w:p w14:paraId="3F23EE7A" w14:textId="77777777" w:rsidR="005F6E79" w:rsidRDefault="005F6E79" w:rsidP="005F6E79">
      <w:pPr>
        <w:pStyle w:val="Nadpis1"/>
        <w:ind w:left="3119" w:right="2931"/>
      </w:pPr>
    </w:p>
    <w:p w14:paraId="1691C9FE" w14:textId="135BCA84" w:rsidR="00FF3A42" w:rsidRDefault="00000000" w:rsidP="00FF3A42">
      <w:pPr>
        <w:pStyle w:val="Nadpis1"/>
        <w:spacing w:before="74" w:line="276" w:lineRule="auto"/>
        <w:ind w:left="0"/>
        <w:jc w:val="both"/>
      </w:pPr>
      <w:r>
        <w:t>Obchodn</w:t>
      </w:r>
      <w:r w:rsidR="00FF3A42">
        <w:t>á</w:t>
      </w:r>
      <w:r>
        <w:rPr>
          <w:spacing w:val="-11"/>
        </w:rPr>
        <w:t xml:space="preserve"> </w:t>
      </w:r>
      <w:r>
        <w:t>verejn</w:t>
      </w:r>
      <w:r w:rsidR="00FF3A42">
        <w:t>á</w:t>
      </w:r>
      <w:r>
        <w:rPr>
          <w:spacing w:val="-7"/>
        </w:rPr>
        <w:t xml:space="preserve"> </w:t>
      </w:r>
      <w:r>
        <w:t>súťaž</w:t>
      </w:r>
      <w:r>
        <w:rPr>
          <w:spacing w:val="-1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zmysle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9a</w:t>
      </w:r>
      <w:r>
        <w:rPr>
          <w:spacing w:val="-11"/>
        </w:rPr>
        <w:t xml:space="preserve"> </w:t>
      </w:r>
      <w:r>
        <w:t>ods.</w:t>
      </w:r>
      <w:r>
        <w:rPr>
          <w:spacing w:val="-8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a/</w:t>
      </w:r>
      <w:r>
        <w:rPr>
          <w:spacing w:val="-10"/>
        </w:rPr>
        <w:t xml:space="preserve"> </w:t>
      </w:r>
      <w:r>
        <w:t>zák.</w:t>
      </w:r>
      <w:r>
        <w:rPr>
          <w:spacing w:val="-4"/>
        </w:rPr>
        <w:t xml:space="preserve"> </w:t>
      </w:r>
      <w:r>
        <w:t>SNR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138/1991</w:t>
      </w:r>
      <w:r>
        <w:rPr>
          <w:spacing w:val="-10"/>
        </w:rPr>
        <w:t xml:space="preserve"> </w:t>
      </w:r>
      <w:r>
        <w:t>Zb.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majetku</w:t>
      </w:r>
      <w:r>
        <w:rPr>
          <w:spacing w:val="-58"/>
        </w:rPr>
        <w:t xml:space="preserve"> </w:t>
      </w:r>
      <w:r>
        <w:t>obcí</w:t>
      </w:r>
      <w:r>
        <w:rPr>
          <w:spacing w:val="-1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 predpisov s</w:t>
      </w:r>
      <w:r>
        <w:rPr>
          <w:spacing w:val="-4"/>
        </w:rPr>
        <w:t xml:space="preserve"> </w:t>
      </w:r>
      <w:r>
        <w:t>použitím</w:t>
      </w:r>
      <w:r>
        <w:rPr>
          <w:spacing w:val="-3"/>
        </w:rPr>
        <w:t xml:space="preserve"> </w:t>
      </w:r>
      <w:r>
        <w:t>§ 281</w:t>
      </w:r>
      <w:r>
        <w:rPr>
          <w:spacing w:val="-1"/>
        </w:rPr>
        <w:t xml:space="preserve"> </w:t>
      </w:r>
      <w:r>
        <w:t>a nasl.</w:t>
      </w:r>
      <w:r>
        <w:rPr>
          <w:spacing w:val="1"/>
        </w:rPr>
        <w:t xml:space="preserve"> </w:t>
      </w:r>
      <w:r>
        <w:t>Obchodného zákonníka</w:t>
      </w:r>
      <w:r w:rsidR="00FF3A42">
        <w:t xml:space="preserve"> na:</w:t>
      </w:r>
    </w:p>
    <w:p w14:paraId="274F3062" w14:textId="6FF81BF1" w:rsidR="00317556" w:rsidRDefault="00000000" w:rsidP="00FF3A42">
      <w:pPr>
        <w:pStyle w:val="Nadpis1"/>
        <w:spacing w:before="74" w:line="276" w:lineRule="auto"/>
        <w:ind w:left="0"/>
        <w:jc w:val="both"/>
      </w:pPr>
      <w:r>
        <w:t>poľnohospodárske</w:t>
      </w:r>
      <w:r>
        <w:rPr>
          <w:spacing w:val="1"/>
        </w:rPr>
        <w:t xml:space="preserve"> </w:t>
      </w:r>
      <w:r>
        <w:t>pozemky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vlastníctve</w:t>
      </w:r>
      <w:r>
        <w:rPr>
          <w:spacing w:val="1"/>
        </w:rPr>
        <w:t xml:space="preserve"> </w:t>
      </w:r>
      <w:r>
        <w:t>obce</w:t>
      </w:r>
      <w:r>
        <w:rPr>
          <w:spacing w:val="1"/>
        </w:rPr>
        <w:t xml:space="preserve"> </w:t>
      </w:r>
      <w:r>
        <w:t>Likavka,</w:t>
      </w:r>
      <w:r>
        <w:rPr>
          <w:spacing w:val="1"/>
        </w:rPr>
        <w:t xml:space="preserve"> </w:t>
      </w:r>
      <w:r>
        <w:t>vedené</w:t>
      </w:r>
      <w:r>
        <w:rPr>
          <w:spacing w:val="1"/>
        </w:rPr>
        <w:t xml:space="preserve"> </w:t>
      </w:r>
      <w:r>
        <w:t>Okresným</w:t>
      </w:r>
      <w:r>
        <w:rPr>
          <w:spacing w:val="1"/>
        </w:rPr>
        <w:t xml:space="preserve"> </w:t>
      </w:r>
      <w:r>
        <w:t>úradom</w:t>
      </w:r>
      <w:r>
        <w:rPr>
          <w:spacing w:val="1"/>
        </w:rPr>
        <w:t xml:space="preserve"> </w:t>
      </w:r>
      <w:r>
        <w:t>Ružomberok,</w:t>
      </w:r>
      <w:r>
        <w:rPr>
          <w:spacing w:val="1"/>
        </w:rPr>
        <w:t xml:space="preserve"> </w:t>
      </w:r>
      <w:r>
        <w:t>katastrálny</w:t>
      </w:r>
      <w:r>
        <w:rPr>
          <w:spacing w:val="1"/>
        </w:rPr>
        <w:t xml:space="preserve"> </w:t>
      </w:r>
      <w:r>
        <w:t>odbor,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Ružomberok,</w:t>
      </w:r>
      <w:r>
        <w:rPr>
          <w:spacing w:val="1"/>
        </w:rPr>
        <w:t xml:space="preserve"> </w:t>
      </w:r>
      <w:r>
        <w:t>obec</w:t>
      </w:r>
      <w:r>
        <w:rPr>
          <w:spacing w:val="1"/>
        </w:rPr>
        <w:t xml:space="preserve"> </w:t>
      </w:r>
      <w:r>
        <w:t>Likavka,</w:t>
      </w:r>
      <w:r>
        <w:rPr>
          <w:spacing w:val="1"/>
        </w:rPr>
        <w:t xml:space="preserve"> </w:t>
      </w:r>
      <w:r>
        <w:t>katastrálne</w:t>
      </w:r>
      <w:r>
        <w:rPr>
          <w:spacing w:val="1"/>
        </w:rPr>
        <w:t xml:space="preserve"> </w:t>
      </w:r>
      <w:r>
        <w:t>územie</w:t>
      </w:r>
      <w:r>
        <w:rPr>
          <w:spacing w:val="1"/>
        </w:rPr>
        <w:t xml:space="preserve"> </w:t>
      </w:r>
      <w:r>
        <w:t>Likavka v</w:t>
      </w:r>
      <w:r>
        <w:rPr>
          <w:spacing w:val="1"/>
        </w:rPr>
        <w:t xml:space="preserve"> </w:t>
      </w:r>
      <w:r>
        <w:t>celkovej</w:t>
      </w:r>
      <w:r>
        <w:rPr>
          <w:spacing w:val="-1"/>
        </w:rPr>
        <w:t xml:space="preserve"> </w:t>
      </w:r>
      <w:r>
        <w:t>výmere</w:t>
      </w:r>
      <w:r>
        <w:rPr>
          <w:spacing w:val="59"/>
        </w:rPr>
        <w:t xml:space="preserve"> </w:t>
      </w:r>
      <w:r w:rsidR="00913E34">
        <w:t>70 554</w:t>
      </w:r>
      <w:r>
        <w:rPr>
          <w:spacing w:val="-1"/>
        </w:rPr>
        <w:t xml:space="preserve"> </w:t>
      </w:r>
      <w:r>
        <w:t>m²,</w:t>
      </w:r>
      <w:r>
        <w:rPr>
          <w:spacing w:val="2"/>
        </w:rPr>
        <w:t xml:space="preserve"> </w:t>
      </w:r>
      <w:r>
        <w:t>špecifikované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podmienkach</w:t>
      </w:r>
      <w:r>
        <w:rPr>
          <w:spacing w:val="-5"/>
        </w:rPr>
        <w:t xml:space="preserve"> </w:t>
      </w:r>
      <w:r>
        <w:t>obchodnej</w:t>
      </w:r>
      <w:r>
        <w:rPr>
          <w:spacing w:val="-1"/>
        </w:rPr>
        <w:t xml:space="preserve"> </w:t>
      </w:r>
      <w:r>
        <w:t>verejnej</w:t>
      </w:r>
      <w:r>
        <w:rPr>
          <w:spacing w:val="-5"/>
        </w:rPr>
        <w:t xml:space="preserve"> </w:t>
      </w:r>
      <w:r>
        <w:t>súťaže.</w:t>
      </w:r>
    </w:p>
    <w:p w14:paraId="23FFEF41" w14:textId="77777777" w:rsidR="00317556" w:rsidRDefault="00317556">
      <w:pPr>
        <w:pStyle w:val="Zkladntext"/>
        <w:spacing w:before="9"/>
        <w:ind w:left="0"/>
        <w:rPr>
          <w:sz w:val="27"/>
        </w:rPr>
      </w:pPr>
    </w:p>
    <w:p w14:paraId="4FDE9277" w14:textId="77777777" w:rsidR="00317556" w:rsidRDefault="00000000">
      <w:pPr>
        <w:pStyle w:val="Odsekzoznamu"/>
        <w:numPr>
          <w:ilvl w:val="0"/>
          <w:numId w:val="2"/>
        </w:numPr>
        <w:tabs>
          <w:tab w:val="left" w:pos="400"/>
          <w:tab w:val="left" w:leader="dot" w:pos="9123"/>
        </w:tabs>
        <w:spacing w:before="200"/>
        <w:jc w:val="both"/>
        <w:rPr>
          <w:sz w:val="24"/>
        </w:rPr>
      </w:pPr>
      <w:r>
        <w:rPr>
          <w:sz w:val="24"/>
        </w:rPr>
        <w:t>Týmto</w:t>
      </w:r>
      <w:r>
        <w:rPr>
          <w:spacing w:val="40"/>
          <w:sz w:val="24"/>
        </w:rPr>
        <w:t xml:space="preserve"> </w:t>
      </w:r>
      <w:r>
        <w:rPr>
          <w:sz w:val="24"/>
        </w:rPr>
        <w:t>ako</w:t>
      </w:r>
      <w:r>
        <w:rPr>
          <w:spacing w:val="40"/>
          <w:sz w:val="24"/>
        </w:rPr>
        <w:t xml:space="preserve"> </w:t>
      </w:r>
      <w:r>
        <w:rPr>
          <w:sz w:val="24"/>
        </w:rPr>
        <w:t>navrhovateľ</w:t>
      </w:r>
      <w:r>
        <w:rPr>
          <w:spacing w:val="35"/>
          <w:sz w:val="24"/>
        </w:rPr>
        <w:t xml:space="preserve"> </w:t>
      </w:r>
      <w:r>
        <w:rPr>
          <w:sz w:val="24"/>
        </w:rPr>
        <w:t>dolu</w:t>
      </w:r>
      <w:r>
        <w:rPr>
          <w:spacing w:val="35"/>
          <w:sz w:val="24"/>
        </w:rPr>
        <w:t xml:space="preserve"> </w:t>
      </w:r>
      <w:r>
        <w:rPr>
          <w:sz w:val="24"/>
        </w:rPr>
        <w:t>podpísaný</w:t>
      </w:r>
      <w:r>
        <w:rPr>
          <w:spacing w:val="30"/>
          <w:sz w:val="24"/>
        </w:rPr>
        <w:t xml:space="preserve"> </w:t>
      </w:r>
      <w:r>
        <w:rPr>
          <w:sz w:val="24"/>
        </w:rPr>
        <w:t>(á)</w:t>
      </w:r>
      <w:r>
        <w:rPr>
          <w:spacing w:val="40"/>
          <w:sz w:val="24"/>
        </w:rPr>
        <w:t xml:space="preserve"> </w:t>
      </w:r>
      <w:r>
        <w:rPr>
          <w:sz w:val="24"/>
        </w:rPr>
        <w:t>Meno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priezvisko/názov</w:t>
      </w:r>
      <w:r>
        <w:rPr>
          <w:sz w:val="24"/>
        </w:rPr>
        <w:tab/>
        <w:t>,</w:t>
      </w:r>
    </w:p>
    <w:p w14:paraId="28A5C73C" w14:textId="77777777" w:rsidR="00317556" w:rsidRDefault="00000000">
      <w:pPr>
        <w:pStyle w:val="Zkladntext"/>
        <w:tabs>
          <w:tab w:val="left" w:leader="dot" w:pos="7616"/>
        </w:tabs>
        <w:spacing w:before="41"/>
        <w:jc w:val="both"/>
      </w:pPr>
      <w:r>
        <w:t>trvale</w:t>
      </w:r>
      <w:r>
        <w:rPr>
          <w:spacing w:val="2"/>
        </w:rPr>
        <w:t xml:space="preserve"> </w:t>
      </w:r>
      <w:r>
        <w:t>bytom/sídlo.....................................,</w:t>
      </w:r>
      <w:r>
        <w:rPr>
          <w:spacing w:val="-3"/>
        </w:rPr>
        <w:t xml:space="preserve"> </w:t>
      </w:r>
      <w:r>
        <w:t>rod.</w:t>
      </w:r>
      <w:r>
        <w:rPr>
          <w:spacing w:val="1"/>
        </w:rPr>
        <w:t xml:space="preserve"> </w:t>
      </w:r>
      <w:r>
        <w:t>č./IČO</w:t>
      </w:r>
      <w:r>
        <w:tab/>
        <w:t>ako</w:t>
      </w:r>
      <w:r>
        <w:rPr>
          <w:spacing w:val="-3"/>
        </w:rPr>
        <w:t xml:space="preserve"> </w:t>
      </w:r>
      <w:r>
        <w:t>navrhovateľ</w:t>
      </w:r>
    </w:p>
    <w:p w14:paraId="7AD900C4" w14:textId="77777777" w:rsidR="00317556" w:rsidRDefault="00000000">
      <w:pPr>
        <w:pStyle w:val="Zkladntext"/>
        <w:spacing w:before="40" w:line="276" w:lineRule="auto"/>
        <w:ind w:right="117"/>
        <w:jc w:val="both"/>
      </w:pPr>
      <w:r>
        <w:t>čestne</w:t>
      </w:r>
      <w:r>
        <w:rPr>
          <w:spacing w:val="1"/>
        </w:rPr>
        <w:t xml:space="preserve"> </w:t>
      </w:r>
      <w:r>
        <w:t>vyhlasujem,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súhlasím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súťažnými</w:t>
      </w:r>
      <w:r>
        <w:rPr>
          <w:spacing w:val="1"/>
        </w:rPr>
        <w:t xml:space="preserve"> </w:t>
      </w:r>
      <w:r>
        <w:t>podmienkami</w:t>
      </w:r>
      <w:r>
        <w:rPr>
          <w:spacing w:val="1"/>
        </w:rPr>
        <w:t xml:space="preserve"> </w:t>
      </w:r>
      <w:r>
        <w:t>vyššie</w:t>
      </w:r>
      <w:r>
        <w:rPr>
          <w:spacing w:val="1"/>
        </w:rPr>
        <w:t xml:space="preserve"> </w:t>
      </w:r>
      <w:r>
        <w:t>uvedenej</w:t>
      </w:r>
      <w:r>
        <w:rPr>
          <w:spacing w:val="1"/>
        </w:rPr>
        <w:t xml:space="preserve"> </w:t>
      </w:r>
      <w:r>
        <w:t>obchodnej</w:t>
      </w:r>
      <w:r>
        <w:rPr>
          <w:spacing w:val="1"/>
        </w:rPr>
        <w:t xml:space="preserve"> </w:t>
      </w:r>
      <w:r>
        <w:t>verejnej</w:t>
      </w:r>
      <w:r>
        <w:rPr>
          <w:spacing w:val="-11"/>
        </w:rPr>
        <w:t xml:space="preserve"> </w:t>
      </w:r>
      <w:r>
        <w:t>súťaže, ktorú</w:t>
      </w:r>
      <w:r>
        <w:rPr>
          <w:spacing w:val="-2"/>
        </w:rPr>
        <w:t xml:space="preserve"> </w:t>
      </w:r>
      <w:r>
        <w:t>vyhlásila</w:t>
      </w:r>
      <w:r>
        <w:rPr>
          <w:spacing w:val="-3"/>
        </w:rPr>
        <w:t xml:space="preserve"> </w:t>
      </w:r>
      <w:r>
        <w:t>Obec</w:t>
      </w:r>
      <w:r>
        <w:rPr>
          <w:spacing w:val="-4"/>
        </w:rPr>
        <w:t xml:space="preserve"> </w:t>
      </w:r>
      <w:r>
        <w:t>Likavka</w:t>
      </w:r>
      <w:r>
        <w:rPr>
          <w:spacing w:val="-3"/>
        </w:rPr>
        <w:t xml:space="preserve"> </w:t>
      </w:r>
      <w:r>
        <w:t>Zároveň</w:t>
      </w:r>
      <w:r>
        <w:rPr>
          <w:spacing w:val="-6"/>
        </w:rPr>
        <w:t xml:space="preserve"> </w:t>
      </w:r>
      <w:r>
        <w:t>vyhlasujem,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vedomý, že</w:t>
      </w:r>
      <w:r>
        <w:rPr>
          <w:spacing w:val="-3"/>
        </w:rPr>
        <w:t xml:space="preserve"> </w:t>
      </w:r>
      <w:r>
        <w:t>som</w:t>
      </w:r>
      <w:r>
        <w:rPr>
          <w:spacing w:val="-58"/>
        </w:rPr>
        <w:t xml:space="preserve"> </w:t>
      </w:r>
      <w:r>
        <w:t>svojím</w:t>
      </w:r>
      <w:r>
        <w:rPr>
          <w:spacing w:val="-3"/>
        </w:rPr>
        <w:t xml:space="preserve"> </w:t>
      </w:r>
      <w:r>
        <w:t>predloženým</w:t>
      </w:r>
      <w:r>
        <w:rPr>
          <w:spacing w:val="-3"/>
        </w:rPr>
        <w:t xml:space="preserve"> </w:t>
      </w:r>
      <w:r>
        <w:t>návrhom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tejto</w:t>
      </w:r>
      <w:r>
        <w:rPr>
          <w:spacing w:val="2"/>
        </w:rPr>
        <w:t xml:space="preserve"> </w:t>
      </w:r>
      <w:r>
        <w:t>verejnej</w:t>
      </w:r>
      <w:r>
        <w:rPr>
          <w:spacing w:val="-3"/>
        </w:rPr>
        <w:t xml:space="preserve"> </w:t>
      </w:r>
      <w:r>
        <w:t>obchodnej</w:t>
      </w:r>
      <w:r>
        <w:rPr>
          <w:spacing w:val="-7"/>
        </w:rPr>
        <w:t xml:space="preserve"> </w:t>
      </w:r>
      <w:r>
        <w:t>súťaži</w:t>
      </w:r>
      <w:r>
        <w:rPr>
          <w:spacing w:val="-4"/>
        </w:rPr>
        <w:t xml:space="preserve"> </w:t>
      </w:r>
      <w:r>
        <w:t>viazaný.</w:t>
      </w:r>
      <w:r>
        <w:rPr>
          <w:spacing w:val="14"/>
        </w:rPr>
        <w:t xml:space="preserve"> </w:t>
      </w:r>
      <w:r>
        <w:t>*</w:t>
      </w:r>
    </w:p>
    <w:p w14:paraId="71FF5357" w14:textId="77777777" w:rsidR="00317556" w:rsidRDefault="00000000">
      <w:pPr>
        <w:pStyle w:val="Zkladntext"/>
        <w:tabs>
          <w:tab w:val="left" w:leader="dot" w:pos="8846"/>
        </w:tabs>
        <w:jc w:val="both"/>
      </w:pPr>
      <w:r>
        <w:t>2.</w:t>
      </w:r>
      <w:r>
        <w:rPr>
          <w:spacing w:val="-9"/>
        </w:rPr>
        <w:t xml:space="preserve"> </w:t>
      </w:r>
      <w:r>
        <w:t>Obchodné</w:t>
      </w:r>
      <w:r>
        <w:rPr>
          <w:spacing w:val="-7"/>
        </w:rPr>
        <w:t xml:space="preserve"> </w:t>
      </w:r>
      <w:r>
        <w:t>meno</w:t>
      </w:r>
      <w:r>
        <w:rPr>
          <w:spacing w:val="-6"/>
        </w:rPr>
        <w:t xml:space="preserve"> </w:t>
      </w:r>
      <w:r>
        <w:t>................................,</w:t>
      </w:r>
      <w:r>
        <w:rPr>
          <w:spacing w:val="-12"/>
        </w:rPr>
        <w:t xml:space="preserve"> </w:t>
      </w:r>
      <w:r>
        <w:t>sídlo</w:t>
      </w:r>
      <w:r>
        <w:rPr>
          <w:spacing w:val="-6"/>
        </w:rPr>
        <w:t xml:space="preserve"> </w:t>
      </w:r>
      <w:r>
        <w:t>.............................,</w:t>
      </w:r>
      <w:r>
        <w:rPr>
          <w:spacing w:val="-12"/>
        </w:rPr>
        <w:t xml:space="preserve"> </w:t>
      </w:r>
      <w:r>
        <w:t>IČO.</w:t>
      </w:r>
      <w:r>
        <w:tab/>
        <w:t>ako</w:t>
      </w:r>
    </w:p>
    <w:p w14:paraId="6B2D1F6C" w14:textId="77777777" w:rsidR="00317556" w:rsidRDefault="00000000">
      <w:pPr>
        <w:pStyle w:val="Zkladntext"/>
        <w:spacing w:before="41" w:line="276" w:lineRule="auto"/>
        <w:ind w:right="110"/>
        <w:jc w:val="both"/>
      </w:pPr>
      <w:r>
        <w:t>navrhovateľ čestne vyhlasujem,</w:t>
      </w:r>
      <w:r>
        <w:rPr>
          <w:spacing w:val="1"/>
        </w:rPr>
        <w:t xml:space="preserve"> </w:t>
      </w:r>
      <w:r>
        <w:t>že súhlasím so súťažnými podmienkami</w:t>
      </w:r>
      <w:r>
        <w:rPr>
          <w:spacing w:val="1"/>
        </w:rPr>
        <w:t xml:space="preserve"> </w:t>
      </w:r>
      <w:r>
        <w:t>vyššie uvedenej</w:t>
      </w:r>
      <w:r>
        <w:rPr>
          <w:spacing w:val="1"/>
        </w:rPr>
        <w:t xml:space="preserve"> </w:t>
      </w:r>
      <w:r>
        <w:t>obchodnej verejnej súťaže, ktorú vyhlásila Obec</w:t>
      </w:r>
      <w:r>
        <w:rPr>
          <w:spacing w:val="1"/>
        </w:rPr>
        <w:t xml:space="preserve"> </w:t>
      </w:r>
      <w:r>
        <w:t>Likavka Zároveň vyhlasujem, že som si</w:t>
      </w:r>
      <w:r>
        <w:rPr>
          <w:spacing w:val="1"/>
        </w:rPr>
        <w:t xml:space="preserve"> </w:t>
      </w:r>
      <w:r>
        <w:t>vedomý,</w:t>
      </w:r>
      <w:r>
        <w:rPr>
          <w:spacing w:val="2"/>
        </w:rPr>
        <w:t xml:space="preserve"> </w:t>
      </w:r>
      <w:r>
        <w:t>že som</w:t>
      </w:r>
      <w:r>
        <w:rPr>
          <w:spacing w:val="-8"/>
        </w:rPr>
        <w:t xml:space="preserve"> </w:t>
      </w:r>
      <w:r>
        <w:t>svojím</w:t>
      </w:r>
      <w:r>
        <w:rPr>
          <w:spacing w:val="-8"/>
        </w:rPr>
        <w:t xml:space="preserve"> </w:t>
      </w:r>
      <w:r>
        <w:t>predloženým</w:t>
      </w:r>
      <w:r>
        <w:rPr>
          <w:spacing w:val="1"/>
        </w:rPr>
        <w:t xml:space="preserve"> </w:t>
      </w:r>
      <w:r>
        <w:t>návrhom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verejnej</w:t>
      </w:r>
      <w:r>
        <w:rPr>
          <w:spacing w:val="-8"/>
        </w:rPr>
        <w:t xml:space="preserve"> </w:t>
      </w:r>
      <w:r>
        <w:t>obchodnej</w:t>
      </w:r>
      <w:r>
        <w:rPr>
          <w:spacing w:val="-5"/>
        </w:rPr>
        <w:t xml:space="preserve"> </w:t>
      </w:r>
      <w:r>
        <w:t>súťaži</w:t>
      </w:r>
      <w:r>
        <w:rPr>
          <w:spacing w:val="-4"/>
        </w:rPr>
        <w:t xml:space="preserve"> </w:t>
      </w:r>
      <w:r>
        <w:t>viazaný.</w:t>
      </w:r>
      <w:r>
        <w:rPr>
          <w:spacing w:val="15"/>
        </w:rPr>
        <w:t xml:space="preserve"> </w:t>
      </w:r>
      <w:r>
        <w:t>**</w:t>
      </w:r>
    </w:p>
    <w:p w14:paraId="3D1B64F3" w14:textId="77777777" w:rsidR="00317556" w:rsidRDefault="00000000">
      <w:pPr>
        <w:pStyle w:val="Odsekzoznamu"/>
        <w:numPr>
          <w:ilvl w:val="0"/>
          <w:numId w:val="2"/>
        </w:numPr>
        <w:tabs>
          <w:tab w:val="left" w:pos="361"/>
        </w:tabs>
        <w:ind w:left="360" w:hanging="245"/>
        <w:jc w:val="both"/>
        <w:rPr>
          <w:sz w:val="24"/>
        </w:rPr>
      </w:pPr>
      <w:r>
        <w:rPr>
          <w:sz w:val="24"/>
        </w:rPr>
        <w:t>Navrhovateľ</w:t>
      </w:r>
      <w:r>
        <w:rPr>
          <w:spacing w:val="-4"/>
          <w:sz w:val="24"/>
        </w:rPr>
        <w:t xml:space="preserve"> </w:t>
      </w:r>
      <w:r>
        <w:rPr>
          <w:sz w:val="24"/>
        </w:rPr>
        <w:t>ďalej</w:t>
      </w:r>
      <w:r>
        <w:rPr>
          <w:spacing w:val="-10"/>
          <w:sz w:val="24"/>
        </w:rPr>
        <w:t xml:space="preserve"> </w:t>
      </w:r>
      <w:r>
        <w:rPr>
          <w:sz w:val="24"/>
        </w:rPr>
        <w:t>čestne</w:t>
      </w:r>
      <w:r>
        <w:rPr>
          <w:spacing w:val="-2"/>
          <w:sz w:val="24"/>
        </w:rPr>
        <w:t xml:space="preserve"> </w:t>
      </w:r>
      <w:r>
        <w:rPr>
          <w:sz w:val="24"/>
        </w:rPr>
        <w:t>vyhlasuje, že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5EFC9BB6" w14:textId="77777777" w:rsidR="00317556" w:rsidRDefault="00000000">
      <w:pPr>
        <w:pStyle w:val="Odsekzoznamu"/>
        <w:numPr>
          <w:ilvl w:val="0"/>
          <w:numId w:val="1"/>
        </w:numPr>
        <w:tabs>
          <w:tab w:val="left" w:pos="362"/>
        </w:tabs>
        <w:spacing w:before="199" w:line="276" w:lineRule="auto"/>
        <w:ind w:right="106" w:firstLine="0"/>
        <w:rPr>
          <w:sz w:val="24"/>
        </w:rPr>
      </w:pPr>
      <w:r>
        <w:rPr>
          <w:spacing w:val="-1"/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konkurze,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proti</w:t>
      </w:r>
      <w:r>
        <w:rPr>
          <w:spacing w:val="-15"/>
          <w:sz w:val="24"/>
        </w:rPr>
        <w:t xml:space="preserve"> </w:t>
      </w:r>
      <w:r>
        <w:rPr>
          <w:sz w:val="24"/>
        </w:rPr>
        <w:t>nemu</w:t>
      </w:r>
      <w:r>
        <w:rPr>
          <w:spacing w:val="-6"/>
          <w:sz w:val="24"/>
        </w:rPr>
        <w:t xml:space="preserve"> </w:t>
      </w:r>
      <w:r>
        <w:rPr>
          <w:sz w:val="24"/>
        </w:rPr>
        <w:t>nevedie</w:t>
      </w:r>
      <w:r>
        <w:rPr>
          <w:spacing w:val="-7"/>
          <w:sz w:val="24"/>
        </w:rPr>
        <w:t xml:space="preserve"> </w:t>
      </w:r>
      <w:r>
        <w:rPr>
          <w:sz w:val="24"/>
        </w:rPr>
        <w:t>konkurzné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vyrovnávacie</w:t>
      </w:r>
      <w:r>
        <w:rPr>
          <w:spacing w:val="-7"/>
          <w:sz w:val="24"/>
        </w:rPr>
        <w:t xml:space="preserve"> </w:t>
      </w:r>
      <w:r>
        <w:rPr>
          <w:sz w:val="24"/>
        </w:rPr>
        <w:t>konanie,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nebol</w:t>
      </w:r>
      <w:r>
        <w:rPr>
          <w:spacing w:val="-57"/>
          <w:sz w:val="24"/>
        </w:rPr>
        <w:t xml:space="preserve"> </w:t>
      </w:r>
      <w:r>
        <w:rPr>
          <w:sz w:val="24"/>
        </w:rPr>
        <w:t>proti</w:t>
      </w:r>
      <w:r>
        <w:rPr>
          <w:spacing w:val="-8"/>
          <w:sz w:val="24"/>
        </w:rPr>
        <w:t xml:space="preserve"> </w:t>
      </w:r>
      <w:r>
        <w:rPr>
          <w:sz w:val="24"/>
        </w:rPr>
        <w:t>uchádzačovi</w:t>
      </w:r>
      <w:r>
        <w:rPr>
          <w:spacing w:val="-8"/>
          <w:sz w:val="24"/>
        </w:rPr>
        <w:t xml:space="preserve"> </w:t>
      </w:r>
      <w:r>
        <w:rPr>
          <w:sz w:val="24"/>
        </w:rPr>
        <w:t>zamietnutý</w:t>
      </w:r>
      <w:r>
        <w:rPr>
          <w:spacing w:val="-3"/>
          <w:sz w:val="24"/>
        </w:rPr>
        <w:t xml:space="preserve"> </w:t>
      </w:r>
      <w:r>
        <w:rPr>
          <w:sz w:val="24"/>
        </w:rPr>
        <w:t>návrh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vyhlásenie</w:t>
      </w:r>
      <w:r>
        <w:rPr>
          <w:spacing w:val="1"/>
          <w:sz w:val="24"/>
        </w:rPr>
        <w:t xml:space="preserve"> </w:t>
      </w:r>
      <w:r>
        <w:rPr>
          <w:sz w:val="24"/>
        </w:rPr>
        <w:t>konkurzu</w:t>
      </w:r>
      <w:r>
        <w:rPr>
          <w:spacing w:val="1"/>
          <w:sz w:val="24"/>
        </w:rPr>
        <w:t xml:space="preserve"> </w:t>
      </w:r>
      <w:r>
        <w:rPr>
          <w:sz w:val="24"/>
        </w:rPr>
        <w:t>pre nedostatok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</w:p>
    <w:p w14:paraId="1BEE825D" w14:textId="77777777" w:rsidR="00317556" w:rsidRDefault="00000000">
      <w:pPr>
        <w:pStyle w:val="Odsekzoznamu"/>
        <w:numPr>
          <w:ilvl w:val="0"/>
          <w:numId w:val="1"/>
        </w:numPr>
        <w:tabs>
          <w:tab w:val="left" w:pos="376"/>
        </w:tabs>
        <w:ind w:left="375" w:hanging="260"/>
        <w:jc w:val="both"/>
        <w:rPr>
          <w:sz w:val="24"/>
        </w:rPr>
      </w:pPr>
      <w:r>
        <w:rPr>
          <w:sz w:val="24"/>
        </w:rPr>
        <w:t>nie</w:t>
      </w:r>
      <w:r>
        <w:rPr>
          <w:spacing w:val="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likvidácii</w:t>
      </w:r>
    </w:p>
    <w:p w14:paraId="280BFD2F" w14:textId="77777777" w:rsidR="00317556" w:rsidRDefault="00000000">
      <w:pPr>
        <w:pStyle w:val="Odsekzoznamu"/>
        <w:numPr>
          <w:ilvl w:val="0"/>
          <w:numId w:val="1"/>
        </w:numPr>
        <w:tabs>
          <w:tab w:val="left" w:pos="390"/>
        </w:tabs>
        <w:spacing w:before="200" w:line="276" w:lineRule="auto"/>
        <w:ind w:right="118" w:firstLine="0"/>
        <w:rPr>
          <w:sz w:val="24"/>
        </w:rPr>
      </w:pPr>
      <w:r>
        <w:rPr>
          <w:sz w:val="24"/>
        </w:rPr>
        <w:t>nemá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pacing w:val="18"/>
          <w:sz w:val="24"/>
        </w:rPr>
        <w:t xml:space="preserve"> </w:t>
      </w:r>
      <w:r>
        <w:rPr>
          <w:sz w:val="24"/>
        </w:rPr>
        <w:t>Slovenskej</w:t>
      </w:r>
      <w:r>
        <w:rPr>
          <w:spacing w:val="15"/>
          <w:sz w:val="24"/>
        </w:rPr>
        <w:t xml:space="preserve"> </w:t>
      </w:r>
      <w:r>
        <w:rPr>
          <w:sz w:val="24"/>
        </w:rPr>
        <w:t>republike</w:t>
      </w:r>
      <w:r>
        <w:rPr>
          <w:spacing w:val="22"/>
          <w:sz w:val="24"/>
        </w:rPr>
        <w:t xml:space="preserve"> </w:t>
      </w:r>
      <w:r>
        <w:rPr>
          <w:sz w:val="24"/>
        </w:rPr>
        <w:t>evidované</w:t>
      </w:r>
      <w:r>
        <w:rPr>
          <w:spacing w:val="23"/>
          <w:sz w:val="24"/>
        </w:rPr>
        <w:t xml:space="preserve"> </w:t>
      </w:r>
      <w:r>
        <w:rPr>
          <w:sz w:val="24"/>
        </w:rPr>
        <w:t>daňové</w:t>
      </w:r>
      <w:r>
        <w:rPr>
          <w:spacing w:val="22"/>
          <w:sz w:val="24"/>
        </w:rPr>
        <w:t xml:space="preserve"> </w:t>
      </w:r>
      <w:r>
        <w:rPr>
          <w:sz w:val="24"/>
        </w:rPr>
        <w:t>nedoplatky,</w:t>
      </w:r>
      <w:r>
        <w:rPr>
          <w:spacing w:val="26"/>
          <w:sz w:val="24"/>
        </w:rPr>
        <w:t xml:space="preserve"> </w:t>
      </w:r>
      <w:r>
        <w:rPr>
          <w:sz w:val="24"/>
        </w:rPr>
        <w:t>ktoré</w:t>
      </w:r>
      <w:r>
        <w:rPr>
          <w:spacing w:val="22"/>
          <w:sz w:val="24"/>
        </w:rPr>
        <w:t xml:space="preserve"> </w:t>
      </w:r>
      <w:r>
        <w:rPr>
          <w:sz w:val="24"/>
        </w:rPr>
        <w:t>sa</w:t>
      </w:r>
      <w:r>
        <w:rPr>
          <w:spacing w:val="22"/>
          <w:sz w:val="24"/>
        </w:rPr>
        <w:t xml:space="preserve"> </w:t>
      </w:r>
      <w:r>
        <w:rPr>
          <w:sz w:val="24"/>
        </w:rPr>
        <w:t>vymáhajú</w:t>
      </w:r>
      <w:r>
        <w:rPr>
          <w:spacing w:val="28"/>
          <w:sz w:val="24"/>
        </w:rPr>
        <w:t xml:space="preserve"> </w:t>
      </w:r>
      <w:r>
        <w:rPr>
          <w:sz w:val="24"/>
        </w:rPr>
        <w:t>výkonom</w:t>
      </w:r>
      <w:r>
        <w:rPr>
          <w:spacing w:val="-57"/>
          <w:sz w:val="24"/>
        </w:rPr>
        <w:t xml:space="preserve"> </w:t>
      </w:r>
      <w:r>
        <w:rPr>
          <w:sz w:val="24"/>
        </w:rPr>
        <w:t>rozhodnutia</w:t>
      </w:r>
    </w:p>
    <w:p w14:paraId="6EFCADEB" w14:textId="77777777" w:rsidR="00317556" w:rsidRDefault="00000000">
      <w:pPr>
        <w:pStyle w:val="Odsekzoznamu"/>
        <w:numPr>
          <w:ilvl w:val="0"/>
          <w:numId w:val="1"/>
        </w:numPr>
        <w:tabs>
          <w:tab w:val="left" w:pos="390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všetky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8"/>
          <w:sz w:val="24"/>
        </w:rPr>
        <w:t xml:space="preserve"> </w:t>
      </w:r>
      <w:r>
        <w:rPr>
          <w:sz w:val="24"/>
        </w:rPr>
        <w:t>uvedené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z w:val="24"/>
        </w:rPr>
        <w:t>mojom</w:t>
      </w:r>
      <w:r>
        <w:rPr>
          <w:spacing w:val="6"/>
          <w:sz w:val="24"/>
        </w:rPr>
        <w:t xml:space="preserve"> </w:t>
      </w:r>
      <w:r>
        <w:rPr>
          <w:sz w:val="24"/>
        </w:rPr>
        <w:t>návrhu</w:t>
      </w:r>
      <w:r>
        <w:rPr>
          <w:spacing w:val="10"/>
          <w:sz w:val="24"/>
        </w:rPr>
        <w:t xml:space="preserve"> </w:t>
      </w:r>
      <w:r>
        <w:rPr>
          <w:sz w:val="24"/>
        </w:rPr>
        <w:t>sú</w:t>
      </w:r>
      <w:r>
        <w:rPr>
          <w:spacing w:val="10"/>
          <w:sz w:val="24"/>
        </w:rPr>
        <w:t xml:space="preserve"> </w:t>
      </w:r>
      <w:r>
        <w:rPr>
          <w:sz w:val="24"/>
        </w:rPr>
        <w:t>pravdivé</w:t>
      </w:r>
      <w:r>
        <w:rPr>
          <w:spacing w:val="9"/>
          <w:sz w:val="24"/>
        </w:rPr>
        <w:t xml:space="preserve"> </w:t>
      </w:r>
      <w:r>
        <w:rPr>
          <w:sz w:val="24"/>
        </w:rPr>
        <w:t>e)</w:t>
      </w:r>
      <w:r>
        <w:rPr>
          <w:spacing w:val="11"/>
          <w:sz w:val="24"/>
        </w:rPr>
        <w:t xml:space="preserve"> </w:t>
      </w:r>
      <w:r>
        <w:rPr>
          <w:sz w:val="24"/>
        </w:rPr>
        <w:t>nemá</w:t>
      </w:r>
      <w:r>
        <w:rPr>
          <w:spacing w:val="9"/>
          <w:sz w:val="24"/>
        </w:rPr>
        <w:t xml:space="preserve"> </w:t>
      </w:r>
      <w:r>
        <w:rPr>
          <w:sz w:val="24"/>
        </w:rPr>
        <w:t>voči</w:t>
      </w:r>
      <w:r>
        <w:rPr>
          <w:spacing w:val="1"/>
          <w:sz w:val="24"/>
        </w:rPr>
        <w:t xml:space="preserve"> </w:t>
      </w:r>
      <w:r>
        <w:rPr>
          <w:sz w:val="24"/>
        </w:rPr>
        <w:t>zdravotným</w:t>
      </w:r>
      <w:r>
        <w:rPr>
          <w:spacing w:val="6"/>
          <w:sz w:val="24"/>
        </w:rPr>
        <w:t xml:space="preserve"> </w:t>
      </w:r>
      <w:r>
        <w:rPr>
          <w:sz w:val="24"/>
        </w:rPr>
        <w:t>poisťovniam</w:t>
      </w:r>
      <w:r>
        <w:rPr>
          <w:spacing w:val="-57"/>
          <w:sz w:val="24"/>
        </w:rPr>
        <w:t xml:space="preserve"> </w:t>
      </w:r>
      <w:r>
        <w:rPr>
          <w:sz w:val="24"/>
        </w:rPr>
        <w:t>evidované</w:t>
      </w:r>
      <w:r>
        <w:rPr>
          <w:spacing w:val="3"/>
          <w:sz w:val="24"/>
        </w:rPr>
        <w:t xml:space="preserve"> </w:t>
      </w:r>
      <w:r>
        <w:rPr>
          <w:sz w:val="24"/>
        </w:rPr>
        <w:t>nedoplatky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zdravotnom</w:t>
      </w:r>
      <w:r>
        <w:rPr>
          <w:spacing w:val="-8"/>
          <w:sz w:val="24"/>
        </w:rPr>
        <w:t xml:space="preserve"> </w:t>
      </w:r>
      <w:r>
        <w:rPr>
          <w:sz w:val="24"/>
        </w:rPr>
        <w:t>poistení,</w:t>
      </w:r>
      <w:r>
        <w:rPr>
          <w:spacing w:val="1"/>
          <w:sz w:val="24"/>
        </w:rPr>
        <w:t xml:space="preserve"> </w:t>
      </w:r>
      <w:r>
        <w:rPr>
          <w:sz w:val="24"/>
        </w:rPr>
        <w:t>ktoré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vymáhané</w:t>
      </w:r>
      <w:r>
        <w:rPr>
          <w:spacing w:val="4"/>
          <w:sz w:val="24"/>
        </w:rPr>
        <w:t xml:space="preserve"> </w:t>
      </w:r>
      <w:r>
        <w:rPr>
          <w:sz w:val="24"/>
        </w:rPr>
        <w:t>výkonom</w:t>
      </w:r>
      <w:r>
        <w:rPr>
          <w:spacing w:val="-9"/>
          <w:sz w:val="24"/>
        </w:rPr>
        <w:t xml:space="preserve"> </w:t>
      </w:r>
      <w:r>
        <w:rPr>
          <w:sz w:val="24"/>
        </w:rPr>
        <w:t>rozhodnutia</w:t>
      </w:r>
    </w:p>
    <w:p w14:paraId="6EA8F2E6" w14:textId="77777777" w:rsidR="00317556" w:rsidRDefault="00000000">
      <w:pPr>
        <w:pStyle w:val="Zkladntext"/>
        <w:spacing w:before="158" w:line="276" w:lineRule="auto"/>
      </w:pPr>
      <w:r>
        <w:t>f)</w:t>
      </w:r>
      <w:r>
        <w:rPr>
          <w:spacing w:val="22"/>
        </w:rPr>
        <w:t xml:space="preserve"> </w:t>
      </w:r>
      <w:r>
        <w:t>nemá</w:t>
      </w:r>
      <w:r>
        <w:rPr>
          <w:spacing w:val="15"/>
        </w:rPr>
        <w:t xml:space="preserve"> </w:t>
      </w:r>
      <w:r>
        <w:t>nedoplatky</w:t>
      </w:r>
      <w:r>
        <w:rPr>
          <w:spacing w:val="11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nemocenskom</w:t>
      </w:r>
      <w:r>
        <w:rPr>
          <w:spacing w:val="6"/>
        </w:rPr>
        <w:t xml:space="preserve"> </w:t>
      </w:r>
      <w:r>
        <w:t>poistení,</w:t>
      </w:r>
      <w:r>
        <w:rPr>
          <w:spacing w:val="22"/>
        </w:rPr>
        <w:t xml:space="preserve"> </w:t>
      </w:r>
      <w:r>
        <w:t>dôchodkovom</w:t>
      </w:r>
      <w:r>
        <w:rPr>
          <w:spacing w:val="6"/>
        </w:rPr>
        <w:t xml:space="preserve"> </w:t>
      </w:r>
      <w:r>
        <w:t>zabezpečení</w:t>
      </w:r>
      <w:r>
        <w:rPr>
          <w:spacing w:val="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poistení</w:t>
      </w:r>
      <w:r>
        <w:rPr>
          <w:spacing w:val="16"/>
        </w:rPr>
        <w:t xml:space="preserve"> </w:t>
      </w:r>
      <w:r>
        <w:t>v</w:t>
      </w:r>
      <w:r>
        <w:rPr>
          <w:spacing w:val="-57"/>
        </w:rPr>
        <w:t xml:space="preserve"> </w:t>
      </w:r>
      <w:r>
        <w:t>nezamestnanosti,</w:t>
      </w:r>
      <w:r>
        <w:rPr>
          <w:spacing w:val="3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sa vymáhajú</w:t>
      </w:r>
      <w:r>
        <w:rPr>
          <w:spacing w:val="2"/>
        </w:rPr>
        <w:t xml:space="preserve"> </w:t>
      </w:r>
      <w:r>
        <w:t>výkonom</w:t>
      </w:r>
      <w:r>
        <w:rPr>
          <w:spacing w:val="-8"/>
        </w:rPr>
        <w:t xml:space="preserve"> </w:t>
      </w:r>
      <w:r>
        <w:t>rozhodnutia</w:t>
      </w:r>
    </w:p>
    <w:p w14:paraId="627B5C5C" w14:textId="77777777" w:rsidR="00317556" w:rsidRDefault="00000000">
      <w:pPr>
        <w:pStyle w:val="Odsekzoznamu"/>
        <w:numPr>
          <w:ilvl w:val="0"/>
          <w:numId w:val="2"/>
        </w:numPr>
        <w:tabs>
          <w:tab w:val="left" w:pos="357"/>
        </w:tabs>
        <w:spacing w:line="276" w:lineRule="auto"/>
        <w:ind w:left="116" w:right="122" w:firstLine="0"/>
        <w:rPr>
          <w:sz w:val="24"/>
        </w:rPr>
      </w:pPr>
      <w:r>
        <w:rPr>
          <w:sz w:val="24"/>
        </w:rPr>
        <w:t>Navrhovateľ</w:t>
      </w:r>
      <w:r>
        <w:rPr>
          <w:spacing w:val="-10"/>
          <w:sz w:val="24"/>
        </w:rPr>
        <w:t xml:space="preserve"> </w:t>
      </w:r>
      <w:r>
        <w:rPr>
          <w:sz w:val="24"/>
        </w:rPr>
        <w:t>čestne</w:t>
      </w:r>
      <w:r>
        <w:rPr>
          <w:spacing w:val="-10"/>
          <w:sz w:val="24"/>
        </w:rPr>
        <w:t xml:space="preserve"> </w:t>
      </w:r>
      <w:r>
        <w:rPr>
          <w:sz w:val="24"/>
        </w:rPr>
        <w:t>vyhlasuje,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ku</w:t>
      </w:r>
      <w:r>
        <w:rPr>
          <w:spacing w:val="-13"/>
          <w:sz w:val="24"/>
        </w:rPr>
        <w:t xml:space="preserve"> </w:t>
      </w:r>
      <w:r>
        <w:rPr>
          <w:sz w:val="24"/>
        </w:rPr>
        <w:t>dňu</w:t>
      </w:r>
      <w:r>
        <w:rPr>
          <w:spacing w:val="-9"/>
          <w:sz w:val="24"/>
        </w:rPr>
        <w:t xml:space="preserve"> </w:t>
      </w:r>
      <w:r>
        <w:rPr>
          <w:sz w:val="24"/>
        </w:rPr>
        <w:t>podania</w:t>
      </w:r>
      <w:r>
        <w:rPr>
          <w:spacing w:val="-9"/>
          <w:sz w:val="24"/>
        </w:rPr>
        <w:t xml:space="preserve"> </w:t>
      </w:r>
      <w:r>
        <w:rPr>
          <w:sz w:val="24"/>
        </w:rPr>
        <w:t>návrhu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obchodnej</w:t>
      </w:r>
      <w:r>
        <w:rPr>
          <w:spacing w:val="-12"/>
          <w:sz w:val="24"/>
        </w:rPr>
        <w:t xml:space="preserve"> </w:t>
      </w:r>
      <w:r>
        <w:rPr>
          <w:sz w:val="24"/>
        </w:rPr>
        <w:t>verejnej</w:t>
      </w:r>
      <w:r>
        <w:rPr>
          <w:spacing w:val="-13"/>
          <w:sz w:val="24"/>
        </w:rPr>
        <w:t xml:space="preserve"> </w:t>
      </w:r>
      <w:r>
        <w:rPr>
          <w:sz w:val="24"/>
        </w:rPr>
        <w:t>súťaže</w:t>
      </w:r>
      <w:r>
        <w:rPr>
          <w:spacing w:val="-9"/>
          <w:sz w:val="24"/>
        </w:rPr>
        <w:t xml:space="preserve"> </w:t>
      </w:r>
      <w:r>
        <w:rPr>
          <w:sz w:val="24"/>
        </w:rPr>
        <w:t>nemá</w:t>
      </w:r>
      <w:r>
        <w:rPr>
          <w:spacing w:val="-57"/>
          <w:sz w:val="24"/>
        </w:rPr>
        <w:t xml:space="preserve"> </w:t>
      </w:r>
      <w:r>
        <w:rPr>
          <w:sz w:val="24"/>
        </w:rPr>
        <w:t>voči</w:t>
      </w:r>
      <w:r>
        <w:rPr>
          <w:spacing w:val="-8"/>
          <w:sz w:val="24"/>
        </w:rPr>
        <w:t xml:space="preserve"> </w:t>
      </w:r>
      <w:r>
        <w:rPr>
          <w:sz w:val="24"/>
        </w:rPr>
        <w:t>obci</w:t>
      </w:r>
      <w:r>
        <w:rPr>
          <w:spacing w:val="-1"/>
          <w:sz w:val="24"/>
        </w:rPr>
        <w:t xml:space="preserve"> </w:t>
      </w:r>
      <w:r>
        <w:rPr>
          <w:sz w:val="24"/>
        </w:rPr>
        <w:t>Likavka</w:t>
      </w:r>
      <w:r>
        <w:rPr>
          <w:spacing w:val="2"/>
          <w:sz w:val="24"/>
        </w:rPr>
        <w:t xml:space="preserve"> </w:t>
      </w:r>
      <w:r>
        <w:rPr>
          <w:sz w:val="24"/>
        </w:rPr>
        <w:t>žiadne</w:t>
      </w:r>
      <w:r>
        <w:rPr>
          <w:spacing w:val="1"/>
          <w:sz w:val="24"/>
        </w:rPr>
        <w:t xml:space="preserve"> </w:t>
      </w:r>
      <w:r>
        <w:rPr>
          <w:sz w:val="24"/>
        </w:rPr>
        <w:t>záväzky.</w:t>
      </w:r>
    </w:p>
    <w:p w14:paraId="31932A89" w14:textId="638CE6C2" w:rsidR="00317556" w:rsidRDefault="00000000">
      <w:pPr>
        <w:pStyle w:val="Odsekzoznamu"/>
        <w:numPr>
          <w:ilvl w:val="0"/>
          <w:numId w:val="2"/>
        </w:numPr>
        <w:tabs>
          <w:tab w:val="left" w:pos="361"/>
        </w:tabs>
        <w:spacing w:before="158" w:line="278" w:lineRule="auto"/>
        <w:ind w:left="116" w:right="376" w:firstLine="0"/>
        <w:rPr>
          <w:sz w:val="24"/>
        </w:rPr>
      </w:pPr>
      <w:r>
        <w:rPr>
          <w:sz w:val="24"/>
        </w:rPr>
        <w:t xml:space="preserve">čestne vyhlasujem, že súhlasím so spracovaním mojich osobných údajov podľa zákona </w:t>
      </w:r>
      <w:r>
        <w:t>č.</w:t>
      </w:r>
      <w:r>
        <w:rPr>
          <w:spacing w:val="-52"/>
        </w:rPr>
        <w:t xml:space="preserve"> </w:t>
      </w:r>
      <w:r>
        <w:rPr>
          <w:sz w:val="24"/>
        </w:rPr>
        <w:t>18/2018</w:t>
      </w:r>
      <w:r>
        <w:rPr>
          <w:spacing w:val="1"/>
          <w:sz w:val="24"/>
        </w:rPr>
        <w:t xml:space="preserve"> </w:t>
      </w:r>
      <w:r>
        <w:rPr>
          <w:sz w:val="24"/>
        </w:rPr>
        <w:t>Z. z. o ochrane osobných údajov v znení neskorších predpisov v súvislosti s touto</w:t>
      </w:r>
      <w:r>
        <w:rPr>
          <w:spacing w:val="1"/>
          <w:sz w:val="24"/>
        </w:rPr>
        <w:t xml:space="preserve"> </w:t>
      </w:r>
      <w:r>
        <w:rPr>
          <w:sz w:val="24"/>
        </w:rPr>
        <w:t>obchodnou</w:t>
      </w:r>
      <w:r>
        <w:rPr>
          <w:spacing w:val="1"/>
          <w:sz w:val="24"/>
        </w:rPr>
        <w:t xml:space="preserve"> </w:t>
      </w:r>
      <w:r>
        <w:rPr>
          <w:sz w:val="24"/>
        </w:rPr>
        <w:t>verejnou</w:t>
      </w:r>
      <w:r>
        <w:rPr>
          <w:spacing w:val="2"/>
          <w:sz w:val="24"/>
        </w:rPr>
        <w:t xml:space="preserve"> </w:t>
      </w:r>
      <w:r>
        <w:rPr>
          <w:sz w:val="24"/>
        </w:rPr>
        <w:t>súťažou.</w:t>
      </w:r>
    </w:p>
    <w:p w14:paraId="2F7D8076" w14:textId="77777777" w:rsidR="00FF3A42" w:rsidRDefault="00FF3A42" w:rsidP="00FF3A42">
      <w:pPr>
        <w:pStyle w:val="Odsekzoznamu"/>
        <w:tabs>
          <w:tab w:val="left" w:pos="361"/>
        </w:tabs>
        <w:spacing w:before="158" w:line="278" w:lineRule="auto"/>
        <w:ind w:right="376"/>
        <w:rPr>
          <w:sz w:val="24"/>
        </w:rPr>
      </w:pPr>
    </w:p>
    <w:p w14:paraId="75D39FEF" w14:textId="77777777" w:rsidR="00317556" w:rsidRDefault="00000000">
      <w:pPr>
        <w:pStyle w:val="Zkladntext"/>
        <w:spacing w:before="153"/>
      </w:pPr>
      <w:r>
        <w:t>V</w:t>
      </w:r>
      <w:r>
        <w:rPr>
          <w:spacing w:val="-8"/>
        </w:rPr>
        <w:t xml:space="preserve"> </w:t>
      </w:r>
      <w:r>
        <w:t>....................................</w:t>
      </w:r>
      <w:r>
        <w:rPr>
          <w:spacing w:val="-9"/>
        </w:rPr>
        <w:t xml:space="preserve"> </w:t>
      </w:r>
      <w:r>
        <w:t>dňa</w:t>
      </w:r>
      <w:r>
        <w:rPr>
          <w:spacing w:val="-7"/>
        </w:rPr>
        <w:t xml:space="preserve"> </w:t>
      </w:r>
      <w:r>
        <w:t>.................................</w:t>
      </w:r>
    </w:p>
    <w:p w14:paraId="56327E37" w14:textId="77777777" w:rsidR="00317556" w:rsidRDefault="00317556">
      <w:pPr>
        <w:sectPr w:rsidR="00317556">
          <w:footerReference w:type="default" r:id="rId7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BA2032A" w14:textId="38C5F0C9" w:rsidR="00317556" w:rsidRDefault="00317556" w:rsidP="00FF3A42">
      <w:pPr>
        <w:pStyle w:val="Zkladntext"/>
        <w:spacing w:before="204"/>
        <w:ind w:left="0"/>
      </w:pPr>
    </w:p>
    <w:sectPr w:rsidR="00317556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9629" w14:textId="77777777" w:rsidR="00712D11" w:rsidRDefault="00712D11" w:rsidP="00FF3A42">
      <w:r>
        <w:separator/>
      </w:r>
    </w:p>
  </w:endnote>
  <w:endnote w:type="continuationSeparator" w:id="0">
    <w:p w14:paraId="14D6CCB5" w14:textId="77777777" w:rsidR="00712D11" w:rsidRDefault="00712D11" w:rsidP="00F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686F" w14:textId="3D23A7BC" w:rsidR="00FF3A42" w:rsidRDefault="00FF3A42" w:rsidP="00FF3A42">
    <w:pPr>
      <w:pStyle w:val="Zkladntext"/>
      <w:spacing w:before="0"/>
      <w:contextualSpacing/>
    </w:pPr>
    <w:r>
      <w:t>*</w:t>
    </w:r>
    <w:r>
      <w:rPr>
        <w:spacing w:val="-2"/>
      </w:rPr>
      <w:t xml:space="preserve"> </w:t>
    </w:r>
    <w:r>
      <w:t>vyplní</w:t>
    </w:r>
    <w:r>
      <w:rPr>
        <w:spacing w:val="-1"/>
      </w:rPr>
      <w:t xml:space="preserve"> </w:t>
    </w:r>
    <w:r>
      <w:t>fyzická</w:t>
    </w:r>
    <w:r>
      <w:rPr>
        <w:spacing w:val="-3"/>
      </w:rPr>
      <w:t xml:space="preserve"> </w:t>
    </w:r>
    <w:r>
      <w:t>osoba,</w:t>
    </w:r>
  </w:p>
  <w:p w14:paraId="3BE5629C" w14:textId="77777777" w:rsidR="00FF3A42" w:rsidRDefault="00FF3A42" w:rsidP="00FF3A42">
    <w:pPr>
      <w:pStyle w:val="Zkladntext"/>
      <w:spacing w:before="0"/>
      <w:contextualSpacing/>
    </w:pPr>
    <w:r>
      <w:t>**</w:t>
    </w:r>
    <w:r>
      <w:rPr>
        <w:spacing w:val="-1"/>
      </w:rPr>
      <w:t xml:space="preserve"> </w:t>
    </w:r>
    <w:r>
      <w:t>vyplní</w:t>
    </w:r>
    <w:r>
      <w:rPr>
        <w:spacing w:val="-5"/>
      </w:rPr>
      <w:t xml:space="preserve"> </w:t>
    </w:r>
    <w:r>
      <w:t>právnická</w:t>
    </w:r>
    <w:r>
      <w:rPr>
        <w:spacing w:val="-1"/>
      </w:rPr>
      <w:t xml:space="preserve"> </w:t>
    </w:r>
    <w:r>
      <w:t>osoba</w:t>
    </w:r>
  </w:p>
  <w:p w14:paraId="6A04CEE4" w14:textId="77777777" w:rsidR="00FF3A42" w:rsidRDefault="00FF3A42" w:rsidP="00FF3A42">
    <w:pPr>
      <w:pStyle w:val="Zkladntext"/>
      <w:spacing w:before="0"/>
      <w:contextualSpacing/>
    </w:pPr>
    <w:r>
      <w:t>meno,</w:t>
    </w:r>
    <w:r>
      <w:rPr>
        <w:spacing w:val="-2"/>
      </w:rPr>
      <w:t xml:space="preserve"> </w:t>
    </w:r>
    <w:r>
      <w:t>priezvisko,</w:t>
    </w:r>
    <w:r>
      <w:rPr>
        <w:spacing w:val="-2"/>
      </w:rPr>
      <w:t xml:space="preserve"> </w:t>
    </w:r>
    <w:r>
      <w:t>podpis,</w:t>
    </w:r>
    <w:r>
      <w:rPr>
        <w:spacing w:val="-2"/>
      </w:rPr>
      <w:t xml:space="preserve"> </w:t>
    </w:r>
    <w:r>
      <w:t>príp.</w:t>
    </w:r>
    <w:r>
      <w:rPr>
        <w:spacing w:val="-2"/>
      </w:rPr>
      <w:t xml:space="preserve"> </w:t>
    </w:r>
    <w:r>
      <w:t>pečiatka</w:t>
    </w:r>
    <w:r>
      <w:rPr>
        <w:spacing w:val="-9"/>
      </w:rPr>
      <w:t xml:space="preserve"> </w:t>
    </w:r>
    <w:r>
      <w:t>oprávneného zástupcu</w:t>
    </w:r>
  </w:p>
  <w:p w14:paraId="429B660F" w14:textId="77777777" w:rsidR="00FF3A42" w:rsidRDefault="00FF3A42" w:rsidP="00FF3A42">
    <w:pPr>
      <w:pStyle w:val="Pta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5E99" w14:textId="77777777" w:rsidR="00712D11" w:rsidRDefault="00712D11" w:rsidP="00FF3A42">
      <w:r>
        <w:separator/>
      </w:r>
    </w:p>
  </w:footnote>
  <w:footnote w:type="continuationSeparator" w:id="0">
    <w:p w14:paraId="2D2233C6" w14:textId="77777777" w:rsidR="00712D11" w:rsidRDefault="00712D11" w:rsidP="00FF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508"/>
    <w:multiLevelType w:val="hybridMultilevel"/>
    <w:tmpl w:val="122092B6"/>
    <w:lvl w:ilvl="0" w:tplc="F1B07BAC">
      <w:start w:val="1"/>
      <w:numFmt w:val="lowerLetter"/>
      <w:lvlText w:val="%1)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B027390">
      <w:numFmt w:val="bullet"/>
      <w:lvlText w:val="•"/>
      <w:lvlJc w:val="left"/>
      <w:pPr>
        <w:ind w:left="1038" w:hanging="245"/>
      </w:pPr>
      <w:rPr>
        <w:rFonts w:hint="default"/>
        <w:lang w:val="sk-SK" w:eastAsia="en-US" w:bidi="ar-SA"/>
      </w:rPr>
    </w:lvl>
    <w:lvl w:ilvl="2" w:tplc="DAF69112">
      <w:numFmt w:val="bullet"/>
      <w:lvlText w:val="•"/>
      <w:lvlJc w:val="left"/>
      <w:pPr>
        <w:ind w:left="1956" w:hanging="245"/>
      </w:pPr>
      <w:rPr>
        <w:rFonts w:hint="default"/>
        <w:lang w:val="sk-SK" w:eastAsia="en-US" w:bidi="ar-SA"/>
      </w:rPr>
    </w:lvl>
    <w:lvl w:ilvl="3" w:tplc="00726898">
      <w:numFmt w:val="bullet"/>
      <w:lvlText w:val="•"/>
      <w:lvlJc w:val="left"/>
      <w:pPr>
        <w:ind w:left="2875" w:hanging="245"/>
      </w:pPr>
      <w:rPr>
        <w:rFonts w:hint="default"/>
        <w:lang w:val="sk-SK" w:eastAsia="en-US" w:bidi="ar-SA"/>
      </w:rPr>
    </w:lvl>
    <w:lvl w:ilvl="4" w:tplc="2EF0F330">
      <w:numFmt w:val="bullet"/>
      <w:lvlText w:val="•"/>
      <w:lvlJc w:val="left"/>
      <w:pPr>
        <w:ind w:left="3793" w:hanging="245"/>
      </w:pPr>
      <w:rPr>
        <w:rFonts w:hint="default"/>
        <w:lang w:val="sk-SK" w:eastAsia="en-US" w:bidi="ar-SA"/>
      </w:rPr>
    </w:lvl>
    <w:lvl w:ilvl="5" w:tplc="3AFA0620">
      <w:numFmt w:val="bullet"/>
      <w:lvlText w:val="•"/>
      <w:lvlJc w:val="left"/>
      <w:pPr>
        <w:ind w:left="4712" w:hanging="245"/>
      </w:pPr>
      <w:rPr>
        <w:rFonts w:hint="default"/>
        <w:lang w:val="sk-SK" w:eastAsia="en-US" w:bidi="ar-SA"/>
      </w:rPr>
    </w:lvl>
    <w:lvl w:ilvl="6" w:tplc="5796718E">
      <w:numFmt w:val="bullet"/>
      <w:lvlText w:val="•"/>
      <w:lvlJc w:val="left"/>
      <w:pPr>
        <w:ind w:left="5630" w:hanging="245"/>
      </w:pPr>
      <w:rPr>
        <w:rFonts w:hint="default"/>
        <w:lang w:val="sk-SK" w:eastAsia="en-US" w:bidi="ar-SA"/>
      </w:rPr>
    </w:lvl>
    <w:lvl w:ilvl="7" w:tplc="CC5677AC">
      <w:numFmt w:val="bullet"/>
      <w:lvlText w:val="•"/>
      <w:lvlJc w:val="left"/>
      <w:pPr>
        <w:ind w:left="6548" w:hanging="245"/>
      </w:pPr>
      <w:rPr>
        <w:rFonts w:hint="default"/>
        <w:lang w:val="sk-SK" w:eastAsia="en-US" w:bidi="ar-SA"/>
      </w:rPr>
    </w:lvl>
    <w:lvl w:ilvl="8" w:tplc="8A987918">
      <w:numFmt w:val="bullet"/>
      <w:lvlText w:val="•"/>
      <w:lvlJc w:val="left"/>
      <w:pPr>
        <w:ind w:left="7467" w:hanging="245"/>
      </w:pPr>
      <w:rPr>
        <w:rFonts w:hint="default"/>
        <w:lang w:val="sk-SK" w:eastAsia="en-US" w:bidi="ar-SA"/>
      </w:rPr>
    </w:lvl>
  </w:abstractNum>
  <w:abstractNum w:abstractNumId="1" w15:restartNumberingAfterBreak="0">
    <w:nsid w:val="6AA74ACD"/>
    <w:multiLevelType w:val="hybridMultilevel"/>
    <w:tmpl w:val="BC442BD4"/>
    <w:lvl w:ilvl="0" w:tplc="E27435F8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6EC67D2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42122468">
      <w:numFmt w:val="bullet"/>
      <w:lvlText w:val="•"/>
      <w:lvlJc w:val="left"/>
      <w:pPr>
        <w:ind w:left="2180" w:hanging="284"/>
      </w:pPr>
      <w:rPr>
        <w:rFonts w:hint="default"/>
        <w:lang w:val="sk-SK" w:eastAsia="en-US" w:bidi="ar-SA"/>
      </w:rPr>
    </w:lvl>
    <w:lvl w:ilvl="3" w:tplc="FCB43AE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49BE7552">
      <w:numFmt w:val="bullet"/>
      <w:lvlText w:val="•"/>
      <w:lvlJc w:val="left"/>
      <w:pPr>
        <w:ind w:left="3961" w:hanging="284"/>
      </w:pPr>
      <w:rPr>
        <w:rFonts w:hint="default"/>
        <w:lang w:val="sk-SK" w:eastAsia="en-US" w:bidi="ar-SA"/>
      </w:rPr>
    </w:lvl>
    <w:lvl w:ilvl="5" w:tplc="5B566396">
      <w:numFmt w:val="bullet"/>
      <w:lvlText w:val="•"/>
      <w:lvlJc w:val="left"/>
      <w:pPr>
        <w:ind w:left="4852" w:hanging="284"/>
      </w:pPr>
      <w:rPr>
        <w:rFonts w:hint="default"/>
        <w:lang w:val="sk-SK" w:eastAsia="en-US" w:bidi="ar-SA"/>
      </w:rPr>
    </w:lvl>
    <w:lvl w:ilvl="6" w:tplc="024C8B52">
      <w:numFmt w:val="bullet"/>
      <w:lvlText w:val="•"/>
      <w:lvlJc w:val="left"/>
      <w:pPr>
        <w:ind w:left="5742" w:hanging="284"/>
      </w:pPr>
      <w:rPr>
        <w:rFonts w:hint="default"/>
        <w:lang w:val="sk-SK" w:eastAsia="en-US" w:bidi="ar-SA"/>
      </w:rPr>
    </w:lvl>
    <w:lvl w:ilvl="7" w:tplc="4FEA5C58">
      <w:numFmt w:val="bullet"/>
      <w:lvlText w:val="•"/>
      <w:lvlJc w:val="left"/>
      <w:pPr>
        <w:ind w:left="6632" w:hanging="284"/>
      </w:pPr>
      <w:rPr>
        <w:rFonts w:hint="default"/>
        <w:lang w:val="sk-SK" w:eastAsia="en-US" w:bidi="ar-SA"/>
      </w:rPr>
    </w:lvl>
    <w:lvl w:ilvl="8" w:tplc="F0C8ABFE">
      <w:numFmt w:val="bullet"/>
      <w:lvlText w:val="•"/>
      <w:lvlJc w:val="left"/>
      <w:pPr>
        <w:ind w:left="7523" w:hanging="284"/>
      </w:pPr>
      <w:rPr>
        <w:rFonts w:hint="default"/>
        <w:lang w:val="sk-SK" w:eastAsia="en-US" w:bidi="ar-SA"/>
      </w:rPr>
    </w:lvl>
  </w:abstractNum>
  <w:num w:numId="1" w16cid:durableId="79106797">
    <w:abstractNumId w:val="0"/>
  </w:num>
  <w:num w:numId="2" w16cid:durableId="21812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556"/>
    <w:rsid w:val="00317556"/>
    <w:rsid w:val="005F6E79"/>
    <w:rsid w:val="00712D11"/>
    <w:rsid w:val="008C1CC1"/>
    <w:rsid w:val="00913E34"/>
    <w:rsid w:val="009878A8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9DFE"/>
  <w15:docId w15:val="{2500A4DC-DF0F-42A8-9264-91C559A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116" w:right="118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162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62"/>
      <w:ind w:left="116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1Char">
    <w:name w:val="Nadpis 1 Char"/>
    <w:basedOn w:val="Predvolenpsmoodseku"/>
    <w:link w:val="Nadpis1"/>
    <w:uiPriority w:val="9"/>
    <w:rsid w:val="00FF3A42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3A42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F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3A42"/>
    <w:rPr>
      <w:rFonts w:ascii="Times New Roman" w:eastAsia="Times New Roman" w:hAnsi="Times New Roman" w:cs="Times New Roman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F3A42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GLOS Michal</dc:creator>
  <cp:lastModifiedBy>Mária Žerebáková</cp:lastModifiedBy>
  <cp:revision>6</cp:revision>
  <dcterms:created xsi:type="dcterms:W3CDTF">2023-02-08T13:58:00Z</dcterms:created>
  <dcterms:modified xsi:type="dcterms:W3CDTF">2023-02-15T14:33:00Z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