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82" w:rsidRPr="008D7A82" w:rsidRDefault="008D7A82" w:rsidP="00ED740A">
      <w:pPr>
        <w:spacing w:line="360" w:lineRule="auto"/>
        <w:jc w:val="center"/>
        <w:rPr>
          <w:b/>
          <w:sz w:val="24"/>
          <w:szCs w:val="24"/>
        </w:rPr>
      </w:pPr>
    </w:p>
    <w:p w:rsidR="0037443C" w:rsidRDefault="0037443C" w:rsidP="00ED740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OBEC LIKAVKA</w:t>
      </w:r>
    </w:p>
    <w:p w:rsidR="0037443C" w:rsidRDefault="0037443C" w:rsidP="00ED740A">
      <w:pPr>
        <w:spacing w:line="360" w:lineRule="auto"/>
        <w:jc w:val="center"/>
        <w:rPr>
          <w:b/>
          <w:sz w:val="40"/>
          <w:szCs w:val="40"/>
        </w:rPr>
      </w:pPr>
    </w:p>
    <w:p w:rsidR="0080390B" w:rsidRDefault="0037443C" w:rsidP="0037443C">
      <w:pPr>
        <w:spacing w:line="360" w:lineRule="auto"/>
        <w:jc w:val="center"/>
        <w:rPr>
          <w:sz w:val="32"/>
          <w:szCs w:val="32"/>
        </w:rPr>
      </w:pPr>
      <w:r>
        <w:rPr>
          <w:b/>
          <w:sz w:val="40"/>
          <w:szCs w:val="40"/>
        </w:rPr>
        <w:t>zverejňuje e-mailovú adresu na doručenie oznámen</w:t>
      </w:r>
      <w:r w:rsidR="00F76C47">
        <w:rPr>
          <w:b/>
          <w:sz w:val="40"/>
          <w:szCs w:val="40"/>
        </w:rPr>
        <w:t>í</w:t>
      </w:r>
      <w:r>
        <w:rPr>
          <w:b/>
          <w:sz w:val="40"/>
          <w:szCs w:val="40"/>
        </w:rPr>
        <w:t xml:space="preserve">  o delegovaní členov a náhradníkov do okrskových volebných komisií v obci Likavka pre voľby </w:t>
      </w:r>
      <w:r w:rsidR="00F76C47">
        <w:rPr>
          <w:b/>
          <w:sz w:val="40"/>
          <w:szCs w:val="40"/>
        </w:rPr>
        <w:t>do Európskeho parlamentu, ktoré sa budú konať dňa 08</w:t>
      </w:r>
      <w:r>
        <w:rPr>
          <w:b/>
          <w:sz w:val="40"/>
          <w:szCs w:val="40"/>
        </w:rPr>
        <w:t>.</w:t>
      </w:r>
      <w:r w:rsidR="00F76C47">
        <w:rPr>
          <w:b/>
          <w:sz w:val="40"/>
          <w:szCs w:val="40"/>
        </w:rPr>
        <w:t>júna</w:t>
      </w:r>
      <w:r>
        <w:rPr>
          <w:b/>
          <w:sz w:val="40"/>
          <w:szCs w:val="40"/>
        </w:rPr>
        <w:t xml:space="preserve"> 2024</w:t>
      </w:r>
      <w:r w:rsidR="00F76C47">
        <w:rPr>
          <w:b/>
          <w:sz w:val="40"/>
          <w:szCs w:val="40"/>
        </w:rPr>
        <w:t>:</w:t>
      </w:r>
    </w:p>
    <w:p w:rsidR="006C486A" w:rsidRDefault="006C486A" w:rsidP="00ED740A">
      <w:pPr>
        <w:spacing w:line="360" w:lineRule="auto"/>
        <w:jc w:val="both"/>
        <w:rPr>
          <w:sz w:val="32"/>
          <w:szCs w:val="32"/>
        </w:rPr>
      </w:pPr>
    </w:p>
    <w:p w:rsidR="001A40E4" w:rsidRPr="001A40E4" w:rsidRDefault="001A40E4" w:rsidP="00ED740A">
      <w:pPr>
        <w:spacing w:line="360" w:lineRule="auto"/>
        <w:jc w:val="both"/>
        <w:rPr>
          <w:sz w:val="32"/>
          <w:szCs w:val="32"/>
        </w:rPr>
      </w:pPr>
    </w:p>
    <w:p w:rsidR="00F76C47" w:rsidRPr="004C55CD" w:rsidRDefault="00477899" w:rsidP="001A40E4">
      <w:pPr>
        <w:spacing w:line="360" w:lineRule="auto"/>
        <w:jc w:val="center"/>
        <w:rPr>
          <w:b/>
          <w:sz w:val="72"/>
          <w:szCs w:val="72"/>
        </w:rPr>
      </w:pPr>
      <w:hyperlink r:id="rId6" w:history="1">
        <w:r w:rsidR="001A40E4" w:rsidRPr="004C55CD">
          <w:rPr>
            <w:rStyle w:val="Hypertextovprepojenie"/>
            <w:b/>
            <w:sz w:val="72"/>
            <w:szCs w:val="72"/>
          </w:rPr>
          <w:t>obec@likavka.sk</w:t>
        </w:r>
      </w:hyperlink>
    </w:p>
    <w:p w:rsidR="00F76C47" w:rsidRPr="00F76C47" w:rsidRDefault="00F76C47" w:rsidP="00F76C47">
      <w:pPr>
        <w:rPr>
          <w:sz w:val="56"/>
          <w:szCs w:val="56"/>
        </w:rPr>
      </w:pPr>
    </w:p>
    <w:p w:rsidR="00F76C47" w:rsidRPr="00F76C47" w:rsidRDefault="00F76C47" w:rsidP="00F76C47">
      <w:pPr>
        <w:rPr>
          <w:sz w:val="56"/>
          <w:szCs w:val="56"/>
        </w:rPr>
      </w:pPr>
    </w:p>
    <w:p w:rsidR="00F76C47" w:rsidRDefault="00F76C47" w:rsidP="00F76C47">
      <w:pPr>
        <w:rPr>
          <w:sz w:val="56"/>
          <w:szCs w:val="56"/>
        </w:rPr>
      </w:pPr>
    </w:p>
    <w:p w:rsidR="00F76C47" w:rsidRPr="0019246C" w:rsidRDefault="00F76C47" w:rsidP="00F76C47">
      <w:pPr>
        <w:shd w:val="clear" w:color="auto" w:fill="FFFFFF"/>
        <w:spacing w:line="340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Termín na doručenie oznámení o delegovaní členov a náhradníkov do okrskových volebných komisií je do</w:t>
      </w:r>
      <w:r w:rsidRPr="0019246C">
        <w:rPr>
          <w:color w:val="000000"/>
          <w:sz w:val="32"/>
          <w:szCs w:val="32"/>
        </w:rPr>
        <w:t> </w:t>
      </w:r>
      <w:r w:rsidRPr="008C1434">
        <w:rPr>
          <w:b/>
          <w:color w:val="FF0000"/>
          <w:sz w:val="32"/>
          <w:szCs w:val="32"/>
        </w:rPr>
        <w:t>09</w:t>
      </w:r>
      <w:r w:rsidRPr="008C1434">
        <w:rPr>
          <w:b/>
          <w:bCs/>
          <w:color w:val="FF0000"/>
          <w:sz w:val="32"/>
          <w:szCs w:val="32"/>
        </w:rPr>
        <w:t>. apríla 2024</w:t>
      </w:r>
      <w:r w:rsidRPr="0019246C">
        <w:rPr>
          <w:color w:val="000000"/>
          <w:sz w:val="32"/>
          <w:szCs w:val="32"/>
        </w:rPr>
        <w:t>.</w:t>
      </w:r>
    </w:p>
    <w:p w:rsidR="001A40E4" w:rsidRPr="00F76C47" w:rsidRDefault="001A40E4" w:rsidP="00F76C47">
      <w:pPr>
        <w:ind w:firstLine="708"/>
        <w:rPr>
          <w:sz w:val="56"/>
          <w:szCs w:val="56"/>
        </w:rPr>
      </w:pPr>
    </w:p>
    <w:sectPr w:rsidR="001A40E4" w:rsidRPr="00F76C47" w:rsidSect="008D7A82">
      <w:headerReference w:type="default" r:id="rId7"/>
      <w:footerReference w:type="default" r:id="rId8"/>
      <w:pgSz w:w="11906" w:h="16838"/>
      <w:pgMar w:top="1417" w:right="991" w:bottom="1276" w:left="1843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8B" w:rsidRDefault="0023058B" w:rsidP="00692DFA">
      <w:r>
        <w:separator/>
      </w:r>
    </w:p>
  </w:endnote>
  <w:endnote w:type="continuationSeparator" w:id="0">
    <w:p w:rsidR="0023058B" w:rsidRDefault="0023058B" w:rsidP="00692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D5" w:rsidRDefault="001A1CAE">
    <w:pPr>
      <w:pStyle w:val="Pta"/>
    </w:pPr>
    <w:r>
      <w:t>Tel.: +42144430024</w:t>
    </w:r>
    <w:r w:rsidR="001A40E4">
      <w:t>0</w:t>
    </w:r>
    <w:r>
      <w:t xml:space="preserve">                 </w:t>
    </w:r>
    <w:r w:rsidR="00992285">
      <w:t xml:space="preserve"> </w:t>
    </w:r>
    <w:r w:rsidR="0047023B">
      <w:t xml:space="preserve">  </w:t>
    </w:r>
    <w:r>
      <w:t xml:space="preserve">   </w:t>
    </w:r>
    <w:r w:rsidR="00F13F27">
      <w:t xml:space="preserve">    </w:t>
    </w:r>
    <w:r>
      <w:t xml:space="preserve">  </w:t>
    </w:r>
    <w:r w:rsidR="0047023B">
      <w:t xml:space="preserve">    </w:t>
    </w:r>
    <w:r>
      <w:t xml:space="preserve"> </w:t>
    </w:r>
    <w:r w:rsidR="0047023B" w:rsidRPr="0047023B">
      <w:t>www.likavka.sk</w:t>
    </w:r>
    <w:r w:rsidR="0047023B">
      <w:t xml:space="preserve">      </w:t>
    </w:r>
    <w:r>
      <w:t xml:space="preserve">       </w:t>
    </w:r>
    <w:r w:rsidR="00F13F27">
      <w:t xml:space="preserve">  </w:t>
    </w:r>
    <w:r>
      <w:t xml:space="preserve">       </w:t>
    </w:r>
    <w:r w:rsidR="00992285">
      <w:t xml:space="preserve">   </w:t>
    </w:r>
    <w:r>
      <w:t xml:space="preserve">        </w:t>
    </w:r>
    <w:r w:rsidR="00992285">
      <w:t>e-mail: obec@likavka.sk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8B" w:rsidRDefault="0023058B" w:rsidP="00692DFA">
      <w:r>
        <w:separator/>
      </w:r>
    </w:p>
  </w:footnote>
  <w:footnote w:type="continuationSeparator" w:id="0">
    <w:p w:rsidR="0023058B" w:rsidRDefault="0023058B" w:rsidP="00692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03" w:rsidRDefault="00992285" w:rsidP="003D01D7">
    <w:pPr>
      <w:ind w:firstLine="709"/>
      <w:rPr>
        <w:sz w:val="4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-438785</wp:posOffset>
          </wp:positionH>
          <wp:positionV relativeFrom="paragraph">
            <wp:posOffset>-168275</wp:posOffset>
          </wp:positionV>
          <wp:extent cx="765810" cy="891540"/>
          <wp:effectExtent l="19050" t="19050" r="15240" b="22860"/>
          <wp:wrapTight wrapText="bothSides">
            <wp:wrapPolygon edited="0">
              <wp:start x="-537" y="-462"/>
              <wp:lineTo x="-537" y="21692"/>
              <wp:lineTo x="21493" y="21692"/>
              <wp:lineTo x="21493" y="-462"/>
              <wp:lineTo x="-537" y="-462"/>
            </wp:wrapPolygon>
          </wp:wrapTight>
          <wp:docPr id="3" name="Picture 0" descr="Popis: erb_likavka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opis: erb_likavka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91540"/>
                  </a:xfrm>
                  <a:prstGeom prst="rect">
                    <a:avLst/>
                  </a:prstGeom>
                  <a:noFill/>
                  <a:ln w="9525">
                    <a:solidFill>
                      <a:srgbClr val="FFFF66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5C03" w:rsidRPr="00041E8A">
      <w:rPr>
        <w:rFonts w:ascii="Modern No. 20" w:hAnsi="Modern No. 20"/>
        <w:sz w:val="40"/>
      </w:rPr>
      <w:t xml:space="preserve">  OBEC LIKAVKA     </w:t>
    </w:r>
    <w:r w:rsidR="00CD5C03">
      <w:rPr>
        <w:rFonts w:ascii="Modern No. 20" w:hAnsi="Modern No. 20"/>
        <w:sz w:val="40"/>
      </w:rPr>
      <w:t xml:space="preserve"> </w:t>
    </w:r>
    <w:r w:rsidR="00CD5C03">
      <w:rPr>
        <w:rFonts w:ascii="Modern No. 20" w:hAnsi="Modern No. 20"/>
        <w:sz w:val="40"/>
      </w:rPr>
      <w:tab/>
    </w:r>
    <w:r w:rsidR="00CD5C03">
      <w:rPr>
        <w:rFonts w:ascii="Modern No. 20" w:hAnsi="Modern No. 20"/>
        <w:sz w:val="40"/>
      </w:rPr>
      <w:tab/>
      <w:t xml:space="preserve">       </w:t>
    </w:r>
  </w:p>
  <w:p w:rsidR="00992285" w:rsidRPr="00992285" w:rsidRDefault="00477899" w:rsidP="00692DFA">
    <w:pPr>
      <w:ind w:firstLine="708"/>
      <w:rPr>
        <w:sz w:val="28"/>
        <w:szCs w:val="28"/>
      </w:rPr>
    </w:pPr>
    <w:r w:rsidRPr="00477899">
      <w:rPr>
        <w:rFonts w:ascii="Arial Rounded MT Bold" w:hAnsi="Arial Rounded MT Bold"/>
        <w:noProof/>
        <w:sz w:val="3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44.9pt;margin-top:25.75pt;width:405.35pt;height:0;z-index:251657728;visibility:visible" wrapcoords="1 1 541 1 54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J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" strokeweight=".5pt">
          <w10:wrap type="through"/>
        </v:shape>
      </w:pict>
    </w:r>
    <w:r w:rsidRPr="00477899">
      <w:rPr>
        <w:rFonts w:ascii="Modern No. 20" w:hAnsi="Modern No. 20"/>
        <w:noProof/>
        <w:sz w:val="40"/>
        <w:szCs w:val="22"/>
      </w:rPr>
      <w:pict>
        <v:shape id="AutoShape 1" o:spid="_x0000_s4097" type="#_x0000_t32" style="position:absolute;left:0;text-align:left;margin-left:45.1pt;margin-top:18.1pt;width:405.35pt;height:.05pt;z-index:251656704;visibility:visible" wrapcoords="2 0 2 7 545 7 545 0 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5iiIQ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" strokeweight="5.5pt">
          <w10:wrap type="through"/>
        </v:shape>
      </w:pict>
    </w:r>
    <w:r w:rsidR="00992285">
      <w:rPr>
        <w:sz w:val="28"/>
        <w:szCs w:val="28"/>
      </w:rPr>
      <w:t xml:space="preserve">   Obecný úrad Likavka, 034 95 Likavka 815</w:t>
    </w:r>
  </w:p>
  <w:p w:rsidR="00CD5C03" w:rsidRDefault="00CD5C0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1746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3F27"/>
    <w:rsid w:val="00041E8A"/>
    <w:rsid w:val="000B14E1"/>
    <w:rsid w:val="000B4761"/>
    <w:rsid w:val="000C12D5"/>
    <w:rsid w:val="00162CD4"/>
    <w:rsid w:val="00167381"/>
    <w:rsid w:val="00175544"/>
    <w:rsid w:val="001A1CAE"/>
    <w:rsid w:val="001A40E4"/>
    <w:rsid w:val="002234D9"/>
    <w:rsid w:val="0023058B"/>
    <w:rsid w:val="0024703D"/>
    <w:rsid w:val="00250C2E"/>
    <w:rsid w:val="00321A42"/>
    <w:rsid w:val="00367B05"/>
    <w:rsid w:val="00373E2D"/>
    <w:rsid w:val="0037443C"/>
    <w:rsid w:val="003758A9"/>
    <w:rsid w:val="003C086C"/>
    <w:rsid w:val="003D01D7"/>
    <w:rsid w:val="0047023B"/>
    <w:rsid w:val="0047681E"/>
    <w:rsid w:val="00477899"/>
    <w:rsid w:val="00493C87"/>
    <w:rsid w:val="004A1829"/>
    <w:rsid w:val="004C55CD"/>
    <w:rsid w:val="004C55F8"/>
    <w:rsid w:val="004E5641"/>
    <w:rsid w:val="00533BF4"/>
    <w:rsid w:val="005547FD"/>
    <w:rsid w:val="00570C45"/>
    <w:rsid w:val="0059787C"/>
    <w:rsid w:val="00604B46"/>
    <w:rsid w:val="00660677"/>
    <w:rsid w:val="00692DFA"/>
    <w:rsid w:val="006A52CC"/>
    <w:rsid w:val="006B7A9D"/>
    <w:rsid w:val="006C486A"/>
    <w:rsid w:val="006D42A6"/>
    <w:rsid w:val="00755BA8"/>
    <w:rsid w:val="007D4AAF"/>
    <w:rsid w:val="007E4F2E"/>
    <w:rsid w:val="0080390B"/>
    <w:rsid w:val="00814A2A"/>
    <w:rsid w:val="00825017"/>
    <w:rsid w:val="008522D1"/>
    <w:rsid w:val="008A64AA"/>
    <w:rsid w:val="008D7A82"/>
    <w:rsid w:val="008E2627"/>
    <w:rsid w:val="008E319E"/>
    <w:rsid w:val="0090666C"/>
    <w:rsid w:val="009125F3"/>
    <w:rsid w:val="00925C7B"/>
    <w:rsid w:val="00945026"/>
    <w:rsid w:val="00953702"/>
    <w:rsid w:val="009542D3"/>
    <w:rsid w:val="00976F53"/>
    <w:rsid w:val="00982F32"/>
    <w:rsid w:val="00992285"/>
    <w:rsid w:val="009E6FB3"/>
    <w:rsid w:val="00A14D43"/>
    <w:rsid w:val="00A502F3"/>
    <w:rsid w:val="00A63D25"/>
    <w:rsid w:val="00A7177A"/>
    <w:rsid w:val="00A93B57"/>
    <w:rsid w:val="00AB3C36"/>
    <w:rsid w:val="00AC1331"/>
    <w:rsid w:val="00B3719E"/>
    <w:rsid w:val="00B75669"/>
    <w:rsid w:val="00BB257F"/>
    <w:rsid w:val="00BC2DDE"/>
    <w:rsid w:val="00BC5581"/>
    <w:rsid w:val="00BF45FD"/>
    <w:rsid w:val="00C428AB"/>
    <w:rsid w:val="00C869E9"/>
    <w:rsid w:val="00CC749C"/>
    <w:rsid w:val="00CD5C03"/>
    <w:rsid w:val="00D26431"/>
    <w:rsid w:val="00D4546B"/>
    <w:rsid w:val="00D61A0E"/>
    <w:rsid w:val="00D64526"/>
    <w:rsid w:val="00DE6425"/>
    <w:rsid w:val="00E41D3E"/>
    <w:rsid w:val="00E84E54"/>
    <w:rsid w:val="00EC2F5A"/>
    <w:rsid w:val="00EC6725"/>
    <w:rsid w:val="00ED740A"/>
    <w:rsid w:val="00F13F27"/>
    <w:rsid w:val="00F61CFB"/>
    <w:rsid w:val="00F76900"/>
    <w:rsid w:val="00F76C47"/>
    <w:rsid w:val="00F868DE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23B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92DFA"/>
  </w:style>
  <w:style w:type="paragraph" w:styleId="Pta">
    <w:name w:val="footer"/>
    <w:basedOn w:val="Normlny"/>
    <w:link w:val="PtaChar"/>
    <w:unhideWhenUsed/>
    <w:rsid w:val="0069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92DFA"/>
  </w:style>
  <w:style w:type="paragraph" w:styleId="Textbubliny">
    <w:name w:val="Balloon Text"/>
    <w:basedOn w:val="Normlny"/>
    <w:link w:val="TextbublinyChar"/>
    <w:uiPriority w:val="99"/>
    <w:semiHidden/>
    <w:unhideWhenUsed/>
    <w:rsid w:val="0069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DF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02F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502F3"/>
    <w:pPr>
      <w:spacing w:before="100" w:beforeAutospacing="1" w:after="100" w:afterAutospacing="1"/>
    </w:pPr>
    <w:rPr>
      <w:sz w:val="24"/>
      <w:szCs w:val="24"/>
    </w:rPr>
  </w:style>
  <w:style w:type="character" w:customStyle="1" w:styleId="google-src-text">
    <w:name w:val="google-src-text"/>
    <w:basedOn w:val="Predvolenpsmoodseku"/>
    <w:rsid w:val="00A502F3"/>
  </w:style>
  <w:style w:type="character" w:styleId="Hypertextovprepojenie">
    <w:name w:val="Hyperlink"/>
    <w:basedOn w:val="Predvolenpsmoodseku"/>
    <w:uiPriority w:val="99"/>
    <w:unhideWhenUsed/>
    <w:rsid w:val="0047023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D7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likavk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stanova\Desktop\obec%20likavka%20hlavi&#269;kovy%20papier\Obec%20Likavka%20bez%20adres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Likavka bez adresy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Obecný úrad Likavka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slastanova</dc:creator>
  <cp:lastModifiedBy>Irena Marošová</cp:lastModifiedBy>
  <cp:revision>5</cp:revision>
  <cp:lastPrinted>2018-08-30T11:38:00Z</cp:lastPrinted>
  <dcterms:created xsi:type="dcterms:W3CDTF">2024-03-12T12:15:00Z</dcterms:created>
  <dcterms:modified xsi:type="dcterms:W3CDTF">2024-03-12T12:27:00Z</dcterms:modified>
</cp:coreProperties>
</file>